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BB61E9" w14:textId="352A2E3E" w:rsidR="00160754" w:rsidRDefault="00532CC9" w:rsidP="00532CC9">
      <w:pPr>
        <w:pStyle w:val="Title"/>
        <w:jc w:val="center"/>
      </w:pPr>
      <w:bookmarkStart w:id="0" w:name="bmkStart"/>
      <w:bookmarkEnd w:id="0"/>
      <w:r>
        <w:t xml:space="preserve">Template Amendment </w:t>
      </w:r>
      <w:r w:rsidR="00D11C8F">
        <w:t>– 2018 GMSLA</w:t>
      </w:r>
    </w:p>
    <w:p w14:paraId="54061D8D" w14:textId="77777777" w:rsidR="00532CC9" w:rsidRDefault="00532CC9" w:rsidP="00532CC9">
      <w:pPr>
        <w:pStyle w:val="Body"/>
        <w:rPr>
          <w:b/>
          <w:bCs/>
          <w:u w:val="single"/>
        </w:rPr>
      </w:pPr>
      <w:r w:rsidRPr="00851476">
        <w:rPr>
          <w:b/>
          <w:bCs/>
          <w:u w:val="single"/>
        </w:rPr>
        <w:t>Introduction</w:t>
      </w:r>
    </w:p>
    <w:p w14:paraId="09A89320" w14:textId="6DCEB76F" w:rsidR="00532CC9" w:rsidRDefault="00532CC9" w:rsidP="00532CC9">
      <w:pPr>
        <w:pStyle w:val="Body"/>
      </w:pPr>
      <w:r>
        <w:t>The International Securities Lending Association (“</w:t>
      </w:r>
      <w:r w:rsidRPr="00851476">
        <w:rPr>
          <w:b/>
          <w:bCs/>
        </w:rPr>
        <w:t>ISLA</w:t>
      </w:r>
      <w:r>
        <w:t>”) has published this Template Amendment to assist parties wishing to amend the terms of a Global Master Securities Lending Agreement (Security Interest over Collateral – 2018 Version) (the “</w:t>
      </w:r>
      <w:r w:rsidRPr="0061229A">
        <w:rPr>
          <w:b/>
          <w:bCs/>
        </w:rPr>
        <w:t>2018 GMSLA</w:t>
      </w:r>
      <w:r>
        <w:t>”) entered into between them or any confirmation thereunder.</w:t>
      </w:r>
    </w:p>
    <w:p w14:paraId="2E601FB3" w14:textId="6DFC1771" w:rsidR="00A862EA" w:rsidRPr="00A862EA" w:rsidRDefault="00A862EA" w:rsidP="00532CC9">
      <w:pPr>
        <w:pStyle w:val="Body"/>
      </w:pPr>
      <w:r w:rsidRPr="0024682A">
        <w:t xml:space="preserve">This template has been produced as a point of reference for use by parties who have not otherwise developed their own template </w:t>
      </w:r>
      <w:r>
        <w:t>amendment</w:t>
      </w:r>
      <w:r w:rsidRPr="0024682A">
        <w:t xml:space="preserve">. In publishing this template, ISLA is not seeking to create any new standard, or to change existing practices. Use of this template is not </w:t>
      </w:r>
      <w:proofErr w:type="gramStart"/>
      <w:r w:rsidRPr="0024682A">
        <w:t>mandatory</w:t>
      </w:r>
      <w:proofErr w:type="gramEnd"/>
      <w:r w:rsidRPr="0024682A">
        <w:t xml:space="preserve"> and parties may adapt it as required taking into account the relevant facts and their own practices and procedures.</w:t>
      </w:r>
    </w:p>
    <w:p w14:paraId="2320F17E" w14:textId="48058B07" w:rsidR="00532CC9" w:rsidRDefault="00532CC9" w:rsidP="00532CC9">
      <w:pPr>
        <w:pStyle w:val="Body"/>
      </w:pPr>
      <w:r w:rsidRPr="00C7362B">
        <w:t>Capitalised terms used in th</w:t>
      </w:r>
      <w:r>
        <w:t xml:space="preserve">ese introductory paragraphs </w:t>
      </w:r>
      <w:r w:rsidRPr="00C7362B">
        <w:t xml:space="preserve">and not otherwise defined </w:t>
      </w:r>
      <w:r>
        <w:t xml:space="preserve">herein </w:t>
      </w:r>
      <w:r w:rsidRPr="00C7362B">
        <w:t xml:space="preserve">shall have the meaning given to them in the </w:t>
      </w:r>
      <w:r w:rsidR="00494238">
        <w:t>2018</w:t>
      </w:r>
      <w:r w:rsidRPr="00C7362B">
        <w:t xml:space="preserve"> GMSLA.</w:t>
      </w:r>
    </w:p>
    <w:p w14:paraId="3F93ACF2" w14:textId="4C2D7A2C" w:rsidR="00532CC9" w:rsidRPr="006A2D27" w:rsidRDefault="00532CC9" w:rsidP="00532CC9">
      <w:pPr>
        <w:pStyle w:val="Body"/>
        <w:rPr>
          <w:b/>
          <w:bCs/>
          <w:u w:val="single"/>
        </w:rPr>
      </w:pPr>
      <w:r w:rsidRPr="006A2D27">
        <w:rPr>
          <w:b/>
          <w:bCs/>
          <w:u w:val="single"/>
        </w:rPr>
        <w:t>Responsibility</w:t>
      </w:r>
      <w:r>
        <w:rPr>
          <w:b/>
          <w:bCs/>
          <w:u w:val="single"/>
        </w:rPr>
        <w:t xml:space="preserve"> of the parties and disclaimer regarding legal advice</w:t>
      </w:r>
    </w:p>
    <w:p w14:paraId="1F5E8719" w14:textId="64372743" w:rsidR="00532CC9" w:rsidRDefault="00532CC9" w:rsidP="00532CC9">
      <w:pPr>
        <w:pStyle w:val="Body"/>
      </w:pPr>
      <w:r>
        <w:t xml:space="preserve">ISLA does not assume any responsibility for any use of this Template Amendment. The parties should ensure that any amendment agreement based on this Template Amendment is effective and appropriate, in respect of the relevant </w:t>
      </w:r>
      <w:r w:rsidR="00494238">
        <w:t>2018</w:t>
      </w:r>
      <w:r>
        <w:t xml:space="preserve"> GMSLA. In particular, the parties should have regard to the </w:t>
      </w:r>
      <w:r w:rsidR="00494238">
        <w:t>2018</w:t>
      </w:r>
      <w:r>
        <w:t xml:space="preserve"> GMSLA as negotiated, which may include amendments to the standard amendment provisions. The parties should also consider any regulatory or legal constraints which may impact any amendment to the </w:t>
      </w:r>
      <w:r w:rsidR="00494238">
        <w:t>2018</w:t>
      </w:r>
      <w:r>
        <w:t xml:space="preserve"> GMSLA. </w:t>
      </w:r>
    </w:p>
    <w:p w14:paraId="68E4395B" w14:textId="19409B97" w:rsidR="00532CC9" w:rsidRDefault="00532CC9" w:rsidP="00532CC9">
      <w:pPr>
        <w:pStyle w:val="Body"/>
      </w:pPr>
      <w:r>
        <w:t xml:space="preserve">The introductory paragraphs to this Template Amendment, the Template Amendment itself and the related explanatory footnotes do not constitute legal advice. Each party should seek legal advice in any relevant jurisdiction and consult with any other advisor it deems appropriate prior to entering into an amendment agreement. </w:t>
      </w:r>
    </w:p>
    <w:p w14:paraId="1679520B" w14:textId="5E9DB84F" w:rsidR="00532CC9" w:rsidRPr="00794F9C" w:rsidRDefault="00532CC9" w:rsidP="00532CC9">
      <w:pPr>
        <w:pStyle w:val="Body"/>
        <w:rPr>
          <w:b/>
          <w:bCs/>
          <w:u w:val="single"/>
        </w:rPr>
      </w:pPr>
      <w:r w:rsidRPr="00794F9C">
        <w:rPr>
          <w:b/>
          <w:bCs/>
          <w:u w:val="single"/>
        </w:rPr>
        <w:t xml:space="preserve">Circumstances in which this </w:t>
      </w:r>
      <w:r>
        <w:rPr>
          <w:b/>
          <w:bCs/>
          <w:u w:val="single"/>
        </w:rPr>
        <w:t xml:space="preserve">Template Amendment </w:t>
      </w:r>
      <w:r w:rsidRPr="00794F9C">
        <w:rPr>
          <w:b/>
          <w:bCs/>
          <w:u w:val="single"/>
        </w:rPr>
        <w:t>can be used</w:t>
      </w:r>
    </w:p>
    <w:p w14:paraId="087192FE" w14:textId="5D572FB4" w:rsidR="00532CC9" w:rsidRDefault="00532CC9" w:rsidP="00532CC9">
      <w:pPr>
        <w:pStyle w:val="Body"/>
      </w:pPr>
      <w:r>
        <w:t xml:space="preserve">This Template Amendment can be used by parties that have entered into a </w:t>
      </w:r>
      <w:r w:rsidR="00494238">
        <w:t>2018</w:t>
      </w:r>
      <w:r>
        <w:t xml:space="preserve"> GMSL</w:t>
      </w:r>
      <w:r w:rsidR="000520B0">
        <w:t xml:space="preserve">A as a basis for drafting an amendment agreement to amend the terms of such </w:t>
      </w:r>
      <w:r w:rsidR="00494238">
        <w:t>2018</w:t>
      </w:r>
      <w:r w:rsidR="000520B0">
        <w:t xml:space="preserve"> GMSLA or any Confirmation thereunder. </w:t>
      </w:r>
    </w:p>
    <w:p w14:paraId="5CCC3177" w14:textId="3A3D1DE4" w:rsidR="000520B0" w:rsidRDefault="000520B0" w:rsidP="00532CC9">
      <w:pPr>
        <w:pStyle w:val="Body"/>
      </w:pPr>
      <w:r w:rsidRPr="000520B0">
        <w:t xml:space="preserve">This </w:t>
      </w:r>
      <w:r>
        <w:t xml:space="preserve">Template Amendment </w:t>
      </w:r>
      <w:r w:rsidRPr="000520B0">
        <w:t xml:space="preserve">has been structured for use both in paper format as well as an agreement that is capable of being </w:t>
      </w:r>
      <w:r>
        <w:t xml:space="preserve">digitised and </w:t>
      </w:r>
      <w:r w:rsidRPr="000520B0">
        <w:t xml:space="preserve">entered into via </w:t>
      </w:r>
      <w:r>
        <w:t>an online platform</w:t>
      </w:r>
      <w:r w:rsidR="00D811F9">
        <w:t xml:space="preserve"> (such as </w:t>
      </w:r>
      <w:proofErr w:type="spellStart"/>
      <w:r w:rsidR="00D811F9">
        <w:t>CreateiQ</w:t>
      </w:r>
      <w:proofErr w:type="spellEnd"/>
      <w:r w:rsidR="00D811F9">
        <w:t>)</w:t>
      </w:r>
      <w:r w:rsidRPr="000520B0">
        <w:t xml:space="preserve">. Consequently, parties </w:t>
      </w:r>
      <w:r>
        <w:t xml:space="preserve">will need to </w:t>
      </w:r>
      <w:r w:rsidRPr="000520B0">
        <w:t xml:space="preserve">make various elections in the </w:t>
      </w:r>
      <w:r>
        <w:t xml:space="preserve">Template Amendment </w:t>
      </w:r>
      <w:r w:rsidRPr="000520B0">
        <w:t xml:space="preserve">as to whether certain terms or provisions apply.  Please refer to the footnotes throughout for further guidance on making the various elections that are available in this </w:t>
      </w:r>
      <w:r>
        <w:t>Template Amendment.</w:t>
      </w:r>
      <w:r w:rsidR="00D811F9">
        <w:t xml:space="preserve"> </w:t>
      </w:r>
    </w:p>
    <w:p w14:paraId="2CDF0554" w14:textId="02DC22B7" w:rsidR="000520B0" w:rsidRDefault="000520B0">
      <w:pPr>
        <w:spacing w:after="160" w:line="259" w:lineRule="auto"/>
        <w:rPr>
          <w:rFonts w:cs="Times New Roman"/>
          <w:kern w:val="20"/>
        </w:rPr>
      </w:pPr>
      <w:r>
        <w:br w:type="page"/>
      </w:r>
    </w:p>
    <w:p w14:paraId="522C66A0" w14:textId="7F8E9EF7" w:rsidR="000520B0" w:rsidRDefault="00D126AE" w:rsidP="00D126AE">
      <w:pPr>
        <w:pStyle w:val="Body"/>
        <w:jc w:val="center"/>
        <w:rPr>
          <w:b/>
          <w:bCs/>
        </w:rPr>
      </w:pPr>
      <w:r w:rsidRPr="00D126AE">
        <w:rPr>
          <w:b/>
          <w:bCs/>
        </w:rPr>
        <w:lastRenderedPageBreak/>
        <w:t>AMENDMENT</w:t>
      </w:r>
    </w:p>
    <w:p w14:paraId="6ECDA2AD" w14:textId="4FD1E8BF" w:rsidR="00D126AE" w:rsidRPr="00D126AE" w:rsidRDefault="00D126AE" w:rsidP="00D126AE">
      <w:pPr>
        <w:pStyle w:val="Body"/>
        <w:jc w:val="center"/>
      </w:pPr>
      <w:r w:rsidRPr="00D126AE">
        <w:t xml:space="preserve">dated as of </w:t>
      </w:r>
      <w:r>
        <w:t>[</w:t>
      </w:r>
      <w:r w:rsidRPr="00D126AE">
        <w:rPr>
          <w:i/>
          <w:iCs/>
          <w:highlight w:val="yellow"/>
        </w:rPr>
        <w:t>insert date of Amendment</w:t>
      </w:r>
      <w:r>
        <w:t>]</w:t>
      </w:r>
    </w:p>
    <w:p w14:paraId="1D755781" w14:textId="7B8548B7" w:rsidR="00D126AE" w:rsidRDefault="00D126AE" w:rsidP="00D126AE">
      <w:pPr>
        <w:pStyle w:val="Body"/>
        <w:jc w:val="center"/>
      </w:pPr>
      <w:r w:rsidRPr="00D126AE">
        <w:t>to the</w:t>
      </w:r>
    </w:p>
    <w:p w14:paraId="43439163" w14:textId="728263AD" w:rsidR="0003221D" w:rsidRDefault="0003221D" w:rsidP="00D126AE">
      <w:pPr>
        <w:pStyle w:val="Body"/>
        <w:jc w:val="center"/>
      </w:pPr>
      <w:r>
        <w:t xml:space="preserve">[Confirmation </w:t>
      </w:r>
      <w:r w:rsidR="00B81B33">
        <w:t>dated as of [</w:t>
      </w:r>
      <w:r w:rsidR="0040760D">
        <w:rPr>
          <w:i/>
          <w:iCs/>
          <w:highlight w:val="yellow"/>
        </w:rPr>
        <w:t>i</w:t>
      </w:r>
      <w:r w:rsidR="00B81B33" w:rsidRPr="00F2148B">
        <w:rPr>
          <w:i/>
          <w:iCs/>
          <w:highlight w:val="yellow"/>
        </w:rPr>
        <w:t>nsert date of Confirmation</w:t>
      </w:r>
      <w:r w:rsidR="00B81B33">
        <w:t>]</w:t>
      </w:r>
      <w:r w:rsidR="00F2148B">
        <w:t xml:space="preserve"> </w:t>
      </w:r>
      <w:r w:rsidR="008404C5">
        <w:t>(the “</w:t>
      </w:r>
      <w:r w:rsidR="008404C5" w:rsidRPr="008404C5">
        <w:rPr>
          <w:b/>
          <w:bCs/>
        </w:rPr>
        <w:t>Confirmation</w:t>
      </w:r>
      <w:r w:rsidR="008404C5">
        <w:t xml:space="preserve">”) </w:t>
      </w:r>
      <w:r w:rsidR="00F2148B">
        <w:t>and entered into pursuant to the]</w:t>
      </w:r>
      <w:r w:rsidR="008404C5">
        <w:rPr>
          <w:rStyle w:val="FootnoteReference"/>
        </w:rPr>
        <w:footnoteReference w:id="1"/>
      </w:r>
    </w:p>
    <w:p w14:paraId="1B389A09" w14:textId="3D289018" w:rsidR="00D126AE" w:rsidRDefault="00D126AE" w:rsidP="00D126AE">
      <w:pPr>
        <w:pStyle w:val="Body"/>
        <w:jc w:val="center"/>
      </w:pPr>
      <w:r>
        <w:t>Global Master Securities Lending Agreement (Security Interest over Collateral – 2018 Version)</w:t>
      </w:r>
      <w:r w:rsidR="002D3DDB" w:rsidRPr="002D3DDB">
        <w:rPr>
          <w:b/>
          <w:bCs/>
          <w:i/>
          <w:iCs/>
          <w:highlight w:val="yellow"/>
        </w:rPr>
        <w:t xml:space="preserve"> </w:t>
      </w:r>
    </w:p>
    <w:p w14:paraId="7175F7E0" w14:textId="2975A98C" w:rsidR="00D126AE" w:rsidRDefault="00D126AE" w:rsidP="00D126AE">
      <w:pPr>
        <w:pStyle w:val="Body"/>
        <w:jc w:val="center"/>
      </w:pPr>
      <w:r>
        <w:t>dated as of [</w:t>
      </w:r>
      <w:r w:rsidRPr="00D126AE">
        <w:rPr>
          <w:i/>
          <w:iCs/>
          <w:highlight w:val="yellow"/>
        </w:rPr>
        <w:t>insert date of GMSLA</w:t>
      </w:r>
      <w:r>
        <w:t xml:space="preserve">] </w:t>
      </w:r>
    </w:p>
    <w:p w14:paraId="36A150BC" w14:textId="75E7F143" w:rsidR="00D126AE" w:rsidRPr="00D126AE" w:rsidRDefault="00D126AE" w:rsidP="00D126AE">
      <w:pPr>
        <w:pStyle w:val="Body"/>
        <w:jc w:val="center"/>
      </w:pPr>
      <w:r>
        <w:t xml:space="preserve">between </w:t>
      </w:r>
    </w:p>
    <w:p w14:paraId="4F8D6F84" w14:textId="255B7106" w:rsidR="00D126AE" w:rsidRDefault="00D126AE" w:rsidP="00D126AE">
      <w:pPr>
        <w:pStyle w:val="Body"/>
        <w:jc w:val="center"/>
      </w:pPr>
      <w:r>
        <w:t>[</w:t>
      </w:r>
      <w:r w:rsidRPr="00D126AE">
        <w:rPr>
          <w:i/>
          <w:iCs/>
          <w:highlight w:val="yellow"/>
        </w:rPr>
        <w:t>Insert reference to Lender</w:t>
      </w:r>
      <w:r w:rsidRPr="00D126AE">
        <w:rPr>
          <w:highlight w:val="yellow"/>
        </w:rPr>
        <w:t>]</w:t>
      </w:r>
      <w:r>
        <w:t xml:space="preserve"> </w:t>
      </w:r>
    </w:p>
    <w:p w14:paraId="47C26849" w14:textId="77777777" w:rsidR="00D126AE" w:rsidRDefault="00D126AE" w:rsidP="00D126AE">
      <w:pPr>
        <w:pStyle w:val="Body"/>
        <w:jc w:val="center"/>
      </w:pPr>
      <w:r>
        <w:t xml:space="preserve">and </w:t>
      </w:r>
    </w:p>
    <w:p w14:paraId="3012D2C2" w14:textId="1F2BA7D5" w:rsidR="00532CC9" w:rsidRDefault="00D126AE" w:rsidP="00D126AE">
      <w:pPr>
        <w:pStyle w:val="Body"/>
        <w:jc w:val="center"/>
      </w:pPr>
      <w:r>
        <w:t>[</w:t>
      </w:r>
      <w:r w:rsidRPr="00D126AE">
        <w:rPr>
          <w:i/>
          <w:iCs/>
          <w:highlight w:val="yellow"/>
        </w:rPr>
        <w:t xml:space="preserve">Insert reference to </w:t>
      </w:r>
      <w:r w:rsidR="00C14053" w:rsidRPr="00C14053">
        <w:rPr>
          <w:i/>
          <w:iCs/>
          <w:highlight w:val="yellow"/>
        </w:rPr>
        <w:t>Borrower</w:t>
      </w:r>
      <w:r w:rsidR="003F3C6C">
        <w:t>]</w:t>
      </w:r>
    </w:p>
    <w:p w14:paraId="07965ACA" w14:textId="36D2F102" w:rsidR="00E54F77" w:rsidRDefault="00E54F77" w:rsidP="00D126AE">
      <w:pPr>
        <w:pStyle w:val="Body"/>
        <w:jc w:val="center"/>
      </w:pPr>
      <w:r>
        <w:t>(the “</w:t>
      </w:r>
      <w:r w:rsidRPr="00E54F77">
        <w:rPr>
          <w:b/>
          <w:bCs/>
        </w:rPr>
        <w:t>Agreement</w:t>
      </w:r>
      <w:r>
        <w:t>”)</w:t>
      </w:r>
    </w:p>
    <w:p w14:paraId="5125B352" w14:textId="51303E90" w:rsidR="000B37EA" w:rsidRDefault="000B37EA" w:rsidP="00E54F77">
      <w:pPr>
        <w:pStyle w:val="Body"/>
      </w:pPr>
    </w:p>
    <w:p w14:paraId="2F618D90" w14:textId="4B772D14" w:rsidR="00E54F77" w:rsidRDefault="00E54F77" w:rsidP="00E54F77">
      <w:pPr>
        <w:pStyle w:val="Body"/>
      </w:pPr>
      <w:r w:rsidRPr="00E54F77">
        <w:t xml:space="preserve">The parties have previously entered into the </w:t>
      </w:r>
      <w:r w:rsidR="00500B1C">
        <w:t>[</w:t>
      </w:r>
      <w:r w:rsidRPr="00E54F77">
        <w:t>Agreement</w:t>
      </w:r>
      <w:r w:rsidR="00500B1C">
        <w:t>][Confirmation]</w:t>
      </w:r>
      <w:r w:rsidR="00500B1C">
        <w:rPr>
          <w:rStyle w:val="FootnoteReference"/>
        </w:rPr>
        <w:footnoteReference w:id="2"/>
      </w:r>
      <w:r w:rsidRPr="00E54F77">
        <w:t xml:space="preserve"> and have now agreed to amend the </w:t>
      </w:r>
      <w:r w:rsidR="00500B1C">
        <w:t>[</w:t>
      </w:r>
      <w:r w:rsidR="00500B1C" w:rsidRPr="00E54F77">
        <w:t>Agreement</w:t>
      </w:r>
      <w:r w:rsidR="00500B1C">
        <w:t>][Confirmation]</w:t>
      </w:r>
      <w:r w:rsidR="00500B1C">
        <w:rPr>
          <w:rStyle w:val="FootnoteReference"/>
        </w:rPr>
        <w:footnoteReference w:id="3"/>
      </w:r>
      <w:r w:rsidR="00500B1C" w:rsidRPr="00E54F77">
        <w:t xml:space="preserve"> </w:t>
      </w:r>
      <w:r w:rsidRPr="00E54F77">
        <w:t>by the terms of this Amendment (this “</w:t>
      </w:r>
      <w:r w:rsidRPr="00E54F77">
        <w:rPr>
          <w:b/>
          <w:bCs/>
        </w:rPr>
        <w:t>Amendment</w:t>
      </w:r>
      <w:r w:rsidRPr="00E54F77">
        <w:t>”).</w:t>
      </w:r>
    </w:p>
    <w:p w14:paraId="252DC58C" w14:textId="684331CC" w:rsidR="00E54F77" w:rsidRDefault="00E54F77" w:rsidP="00E54F77">
      <w:pPr>
        <w:pStyle w:val="Body"/>
      </w:pPr>
      <w:r w:rsidRPr="00E54F77">
        <w:t>Accordingly, in consideration of the mutual agreements contained in this Amendment, the parties agree as follows:</w:t>
      </w:r>
    </w:p>
    <w:p w14:paraId="74DA4143" w14:textId="7B73ACA4" w:rsidR="00500B1C" w:rsidRDefault="00500B1C" w:rsidP="00500B1C">
      <w:pPr>
        <w:pStyle w:val="Body"/>
        <w:numPr>
          <w:ilvl w:val="0"/>
          <w:numId w:val="61"/>
        </w:numPr>
        <w:rPr>
          <w:b/>
          <w:bCs/>
        </w:rPr>
      </w:pPr>
      <w:r w:rsidRPr="00500B1C">
        <w:rPr>
          <w:b/>
          <w:bCs/>
        </w:rPr>
        <w:t>Amendment to the [Agreement][Confirmation]</w:t>
      </w:r>
      <w:r>
        <w:rPr>
          <w:rStyle w:val="FootnoteReference"/>
          <w:b/>
          <w:bCs/>
        </w:rPr>
        <w:footnoteReference w:id="4"/>
      </w:r>
    </w:p>
    <w:p w14:paraId="14630AE0" w14:textId="5ABE82F1" w:rsidR="00357108" w:rsidRDefault="00357108" w:rsidP="00357108">
      <w:pPr>
        <w:pStyle w:val="Body"/>
        <w:ind w:left="360"/>
      </w:pPr>
      <w:r>
        <w:t>The [Agreement][Confirmation]</w:t>
      </w:r>
      <w:r>
        <w:rPr>
          <w:rStyle w:val="FootnoteReference"/>
        </w:rPr>
        <w:footnoteReference w:id="5"/>
      </w:r>
      <w:r>
        <w:t xml:space="preserve"> is amended in accordance with the amendments set forth in the Attachment.</w:t>
      </w:r>
      <w:r w:rsidR="00763036">
        <w:rPr>
          <w:rStyle w:val="FootnoteReference"/>
        </w:rPr>
        <w:footnoteReference w:id="6"/>
      </w:r>
    </w:p>
    <w:p w14:paraId="12EB536A" w14:textId="3FC9A2AA" w:rsidR="008D2E8A" w:rsidRDefault="001114A1" w:rsidP="001114A1">
      <w:pPr>
        <w:pStyle w:val="Body"/>
        <w:numPr>
          <w:ilvl w:val="0"/>
          <w:numId w:val="61"/>
        </w:numPr>
        <w:rPr>
          <w:b/>
          <w:bCs/>
        </w:rPr>
      </w:pPr>
      <w:r w:rsidRPr="001114A1">
        <w:rPr>
          <w:b/>
          <w:bCs/>
        </w:rPr>
        <w:t>Representations</w:t>
      </w:r>
      <w:r w:rsidR="00752AD1">
        <w:rPr>
          <w:b/>
          <w:bCs/>
        </w:rPr>
        <w:t>, warranties and undertakings</w:t>
      </w:r>
    </w:p>
    <w:p w14:paraId="0B502671" w14:textId="15FC8F4A" w:rsidR="004A71EA" w:rsidRDefault="004A71EA" w:rsidP="004A71EA">
      <w:pPr>
        <w:pStyle w:val="Body"/>
        <w:ind w:left="360"/>
        <w:rPr>
          <w:b/>
          <w:bCs/>
          <w:i/>
          <w:iCs/>
        </w:rPr>
      </w:pPr>
      <w:r w:rsidRPr="004A71EA">
        <w:t>Each party represents</w:t>
      </w:r>
      <w:r w:rsidR="00403032">
        <w:t>, warrants and undertakes</w:t>
      </w:r>
      <w:r w:rsidRPr="004A71EA">
        <w:t xml:space="preserve"> to the other party in respect of the Agreement</w:t>
      </w:r>
      <w:r w:rsidR="00C87644">
        <w:t>[</w:t>
      </w:r>
      <w:r w:rsidRPr="004A71EA">
        <w:t>, as amended pursuant to this Amendment,</w:t>
      </w:r>
      <w:r w:rsidR="00C87644">
        <w:t>]</w:t>
      </w:r>
      <w:r w:rsidR="00E6668F">
        <w:rPr>
          <w:rStyle w:val="FootnoteReference"/>
        </w:rPr>
        <w:footnoteReference w:id="7"/>
      </w:r>
      <w:r w:rsidRPr="004A71EA">
        <w:t xml:space="preserve"> that all representations</w:t>
      </w:r>
      <w:r w:rsidR="00403032">
        <w:t>, warranties and undertakings</w:t>
      </w:r>
      <w:r w:rsidRPr="004A71EA">
        <w:t xml:space="preserve"> made by it pursuant to the Agreement are true and accurate as of the date of this Amendment.</w:t>
      </w:r>
    </w:p>
    <w:p w14:paraId="3A8F5F69" w14:textId="2FDDAF4B" w:rsidR="00BB0108" w:rsidRDefault="00BB0108" w:rsidP="00266EB5">
      <w:pPr>
        <w:pStyle w:val="Body"/>
        <w:keepNext/>
        <w:numPr>
          <w:ilvl w:val="0"/>
          <w:numId w:val="61"/>
        </w:numPr>
        <w:rPr>
          <w:b/>
          <w:bCs/>
        </w:rPr>
      </w:pPr>
      <w:r w:rsidRPr="00BB0108">
        <w:rPr>
          <w:b/>
          <w:bCs/>
        </w:rPr>
        <w:lastRenderedPageBreak/>
        <w:t>Miscellaneous</w:t>
      </w:r>
    </w:p>
    <w:p w14:paraId="669AA789" w14:textId="722EEC6A" w:rsidR="00BB0108" w:rsidRDefault="00D267CE" w:rsidP="00266EB5">
      <w:pPr>
        <w:pStyle w:val="Body"/>
        <w:keepNext/>
        <w:numPr>
          <w:ilvl w:val="0"/>
          <w:numId w:val="62"/>
        </w:numPr>
        <w:rPr>
          <w:b/>
          <w:bCs/>
        </w:rPr>
      </w:pPr>
      <w:r>
        <w:rPr>
          <w:b/>
          <w:bCs/>
        </w:rPr>
        <w:t xml:space="preserve">Entire Agreement; Restatement </w:t>
      </w:r>
    </w:p>
    <w:p w14:paraId="3FD7631E" w14:textId="77777777" w:rsidR="00E9563B" w:rsidRDefault="00E9563B" w:rsidP="00E9563B">
      <w:pPr>
        <w:pStyle w:val="Body"/>
        <w:numPr>
          <w:ilvl w:val="0"/>
          <w:numId w:val="63"/>
        </w:numPr>
      </w:pPr>
      <w:r w:rsidRPr="00E9563B">
        <w:t>This Amendment constitutes the entire agreement and understanding of the parties with respect to its subject matter and supersedes all oral communication and prior writings (except as otherwise provided herein) with respect thereto.</w:t>
      </w:r>
    </w:p>
    <w:p w14:paraId="0D308B15" w14:textId="2CBDF078" w:rsidR="00E9563B" w:rsidRDefault="00E9563B" w:rsidP="00E9563B">
      <w:pPr>
        <w:pStyle w:val="Body"/>
        <w:numPr>
          <w:ilvl w:val="0"/>
          <w:numId w:val="63"/>
        </w:numPr>
      </w:pPr>
      <w:r w:rsidRPr="00E9563B">
        <w:t xml:space="preserve">Except for any amendment to the </w:t>
      </w:r>
      <w:r>
        <w:t>[Agreement][Confirmation]</w:t>
      </w:r>
      <w:r>
        <w:rPr>
          <w:rStyle w:val="FootnoteReference"/>
        </w:rPr>
        <w:footnoteReference w:id="8"/>
      </w:r>
      <w:r>
        <w:t xml:space="preserve"> </w:t>
      </w:r>
      <w:r w:rsidRPr="00E9563B">
        <w:t xml:space="preserve">made pursuant to this Amendment, all terms and conditions of the </w:t>
      </w:r>
      <w:r>
        <w:t>[Agreement][Confirmation]</w:t>
      </w:r>
      <w:r>
        <w:rPr>
          <w:rStyle w:val="FootnoteReference"/>
        </w:rPr>
        <w:footnoteReference w:id="9"/>
      </w:r>
      <w:r>
        <w:t xml:space="preserve"> </w:t>
      </w:r>
      <w:r w:rsidRPr="00E9563B">
        <w:t xml:space="preserve">will continue in full force and effect in accordance with its provisions on the date of this Amendment. References to the </w:t>
      </w:r>
      <w:r>
        <w:t>[Agreement][Confirmation]</w:t>
      </w:r>
      <w:r>
        <w:rPr>
          <w:rStyle w:val="FootnoteReference"/>
        </w:rPr>
        <w:footnoteReference w:id="10"/>
      </w:r>
      <w:r>
        <w:t xml:space="preserve"> </w:t>
      </w:r>
      <w:r w:rsidRPr="00E9563B">
        <w:t xml:space="preserve">will be to the </w:t>
      </w:r>
      <w:r>
        <w:t>[Agreement][Confirmation]</w:t>
      </w:r>
      <w:r>
        <w:rPr>
          <w:rStyle w:val="FootnoteReference"/>
        </w:rPr>
        <w:footnoteReference w:id="11"/>
      </w:r>
      <w:r w:rsidRPr="00E9563B">
        <w:t>, as amended by this Amendment.</w:t>
      </w:r>
      <w:r>
        <w:t xml:space="preserve"> </w:t>
      </w:r>
    </w:p>
    <w:p w14:paraId="0DBEFA1F" w14:textId="442D0E7D" w:rsidR="00E9563B" w:rsidRPr="00BD20BB" w:rsidRDefault="00D75BBC" w:rsidP="00E9563B">
      <w:pPr>
        <w:pStyle w:val="Body"/>
        <w:numPr>
          <w:ilvl w:val="0"/>
          <w:numId w:val="62"/>
        </w:numPr>
        <w:rPr>
          <w:b/>
          <w:bCs/>
        </w:rPr>
      </w:pPr>
      <w:r w:rsidRPr="00BD20BB">
        <w:rPr>
          <w:b/>
          <w:bCs/>
        </w:rPr>
        <w:t>Amendments</w:t>
      </w:r>
    </w:p>
    <w:p w14:paraId="3CC02205" w14:textId="7DE426DF" w:rsidR="00BD20BB" w:rsidRDefault="00BD20BB" w:rsidP="00BD20BB">
      <w:pPr>
        <w:pStyle w:val="Body"/>
        <w:ind w:left="720"/>
      </w:pPr>
      <w:r w:rsidRPr="00BD20BB">
        <w:t>No amendment, modification or waiver in respect of the matters contemplated by this Amendment will be effective unless made in accordance with the terms of the Agreement.</w:t>
      </w:r>
    </w:p>
    <w:p w14:paraId="34B42655" w14:textId="018A4E78" w:rsidR="00BD20BB" w:rsidRPr="00190EF2" w:rsidRDefault="00BD20BB" w:rsidP="00BD20BB">
      <w:pPr>
        <w:pStyle w:val="Body"/>
        <w:numPr>
          <w:ilvl w:val="0"/>
          <w:numId w:val="62"/>
        </w:numPr>
        <w:rPr>
          <w:b/>
          <w:bCs/>
        </w:rPr>
      </w:pPr>
      <w:r w:rsidRPr="00190EF2">
        <w:rPr>
          <w:b/>
          <w:bCs/>
        </w:rPr>
        <w:t>Counterparts</w:t>
      </w:r>
    </w:p>
    <w:p w14:paraId="31F0FAE1" w14:textId="200BB26E" w:rsidR="00190EF2" w:rsidRDefault="00A27757" w:rsidP="00190EF2">
      <w:pPr>
        <w:pStyle w:val="Body"/>
        <w:ind w:left="720"/>
      </w:pPr>
      <w:r w:rsidRPr="00A27757">
        <w:t>This Amendment may be executed and delivered in counterparts (including by facsimile transmission), each of which will be deemed an original.</w:t>
      </w:r>
    </w:p>
    <w:p w14:paraId="7BC8E56C" w14:textId="5291ABAD" w:rsidR="00032D89" w:rsidRPr="00392202" w:rsidRDefault="00032D89" w:rsidP="00032D89">
      <w:pPr>
        <w:pStyle w:val="Body"/>
        <w:numPr>
          <w:ilvl w:val="0"/>
          <w:numId w:val="62"/>
        </w:numPr>
        <w:rPr>
          <w:b/>
          <w:bCs/>
        </w:rPr>
      </w:pPr>
      <w:r w:rsidRPr="00392202">
        <w:rPr>
          <w:b/>
          <w:bCs/>
        </w:rPr>
        <w:t>Headings</w:t>
      </w:r>
    </w:p>
    <w:p w14:paraId="1F28F20D" w14:textId="62ED69BE" w:rsidR="00BD35BB" w:rsidRDefault="00BD35BB" w:rsidP="00BD35BB">
      <w:pPr>
        <w:pStyle w:val="Body"/>
        <w:ind w:left="720"/>
      </w:pPr>
      <w:r>
        <w:t>All headings appear for convenience only and shall not affect the interpretation of this</w:t>
      </w:r>
      <w:r w:rsidR="00051B9F">
        <w:t xml:space="preserve"> </w:t>
      </w:r>
      <w:r>
        <w:t>Amendment.</w:t>
      </w:r>
    </w:p>
    <w:p w14:paraId="48FE7996" w14:textId="06FC442C" w:rsidR="00051B9F" w:rsidRPr="00B16DDF" w:rsidRDefault="00695506" w:rsidP="00695506">
      <w:pPr>
        <w:pStyle w:val="Body"/>
        <w:numPr>
          <w:ilvl w:val="0"/>
          <w:numId w:val="62"/>
        </w:numPr>
        <w:rPr>
          <w:b/>
          <w:bCs/>
        </w:rPr>
      </w:pPr>
      <w:r w:rsidRPr="00B16DDF">
        <w:rPr>
          <w:b/>
          <w:bCs/>
        </w:rPr>
        <w:t xml:space="preserve">Governing Law </w:t>
      </w:r>
    </w:p>
    <w:p w14:paraId="7E30E397" w14:textId="65FBDD98" w:rsidR="009E4A74" w:rsidRDefault="00BF69BF" w:rsidP="009E4A74">
      <w:pPr>
        <w:pStyle w:val="Body"/>
        <w:ind w:left="720"/>
      </w:pPr>
      <w:r w:rsidRPr="00BF69BF">
        <w:t>This Amendment</w:t>
      </w:r>
      <w:r w:rsidR="00A4382A">
        <w:t xml:space="preserve"> and any non-contractual obligations arising out of or in connection with </w:t>
      </w:r>
      <w:r w:rsidR="00826C1B">
        <w:t>it shall</w:t>
      </w:r>
      <w:r w:rsidRPr="00BF69BF">
        <w:t xml:space="preserve"> be governed by</w:t>
      </w:r>
      <w:r w:rsidR="00826C1B">
        <w:t>,</w:t>
      </w:r>
      <w:r w:rsidRPr="00BF69BF">
        <w:t xml:space="preserve"> and </w:t>
      </w:r>
      <w:r w:rsidR="00826C1B">
        <w:t xml:space="preserve">shall be </w:t>
      </w:r>
      <w:r w:rsidRPr="00BF69BF">
        <w:t>construed in accordance with</w:t>
      </w:r>
      <w:r w:rsidR="00826C1B">
        <w:t>,</w:t>
      </w:r>
      <w:r w:rsidRPr="00BF69BF">
        <w:t xml:space="preserve"> English law</w:t>
      </w:r>
      <w:r w:rsidR="008D1C01">
        <w:t>.</w:t>
      </w:r>
    </w:p>
    <w:p w14:paraId="725CADB9" w14:textId="77777777" w:rsidR="00B16DDF" w:rsidRPr="00B16DDF" w:rsidRDefault="00B16DDF" w:rsidP="009E4A74">
      <w:pPr>
        <w:pStyle w:val="Body"/>
        <w:numPr>
          <w:ilvl w:val="0"/>
          <w:numId w:val="62"/>
        </w:numPr>
        <w:rPr>
          <w:b/>
          <w:bCs/>
        </w:rPr>
      </w:pPr>
      <w:r w:rsidRPr="00B16DDF">
        <w:rPr>
          <w:b/>
          <w:bCs/>
        </w:rPr>
        <w:t xml:space="preserve">Contracts (Rights of Third Parties) Act 1999 </w:t>
      </w:r>
    </w:p>
    <w:p w14:paraId="34993F94" w14:textId="408D68DE" w:rsidR="00FC05D5" w:rsidRDefault="00FC05D5" w:rsidP="00B16DDF">
      <w:pPr>
        <w:pStyle w:val="Body"/>
        <w:ind w:left="720"/>
      </w:pPr>
      <w:r>
        <w:t xml:space="preserve">A person who is not a party to this </w:t>
      </w:r>
      <w:r w:rsidR="00B16DDF">
        <w:t>Amendment</w:t>
      </w:r>
      <w:r>
        <w:t xml:space="preserve"> has no right under the Contracts (Rights of Third Parties) Act 1999 to enforce any terms of this </w:t>
      </w:r>
      <w:r w:rsidR="00B16DDF">
        <w:t>Amendment</w:t>
      </w:r>
      <w:r>
        <w:t>, but this does not affect any right or remedy of a third party which exists or is available apart from that Act.</w:t>
      </w:r>
    </w:p>
    <w:p w14:paraId="5219C604" w14:textId="77777777" w:rsidR="00E9757A" w:rsidRDefault="00E9757A">
      <w:pPr>
        <w:spacing w:after="160" w:line="259" w:lineRule="auto"/>
      </w:pPr>
      <w:r>
        <w:br w:type="page"/>
      </w:r>
    </w:p>
    <w:p w14:paraId="3456CF35" w14:textId="41FA54CE" w:rsidR="00E9757A" w:rsidRPr="00E9757A" w:rsidRDefault="00790D29" w:rsidP="00334431">
      <w:pPr>
        <w:spacing w:after="160" w:line="259" w:lineRule="auto"/>
        <w:jc w:val="both"/>
        <w:rPr>
          <w:rFonts w:cs="Times New Roman"/>
          <w:kern w:val="20"/>
        </w:rPr>
      </w:pPr>
      <w:r>
        <w:lastRenderedPageBreak/>
        <w:t xml:space="preserve">EXECUTED by the </w:t>
      </w:r>
      <w:r w:rsidR="00334431">
        <w:t>Parties</w:t>
      </w:r>
      <w:r w:rsidR="00E9757A">
        <w:t xml:space="preserve"> </w:t>
      </w:r>
      <w:r w:rsidR="00E9757A" w:rsidRPr="00822817">
        <w:t>on the respective dates specified below with effect from the date specified first on the first page of this Amendment.</w:t>
      </w:r>
    </w:p>
    <w:p w14:paraId="7404519B" w14:textId="5E70DF33" w:rsidR="00790D29" w:rsidRDefault="00790D29" w:rsidP="00334431">
      <w:pPr>
        <w:pStyle w:val="Body"/>
      </w:pPr>
      <w:r>
        <w:t>Lender</w:t>
      </w:r>
    </w:p>
    <w:p w14:paraId="64BBA63C" w14:textId="77777777" w:rsidR="00790D29" w:rsidRDefault="00790D29" w:rsidP="00790D29">
      <w:pPr>
        <w:pStyle w:val="Body"/>
        <w:ind w:left="720"/>
      </w:pPr>
      <w:r>
        <w:tab/>
      </w:r>
    </w:p>
    <w:p w14:paraId="0DE5409D" w14:textId="77777777" w:rsidR="00790D29" w:rsidRDefault="00790D29" w:rsidP="00E9757A">
      <w:pPr>
        <w:pStyle w:val="Body"/>
      </w:pPr>
      <w:r>
        <w:t>SIGNED by</w:t>
      </w:r>
      <w:r>
        <w:tab/>
      </w:r>
      <w:r>
        <w:tab/>
      </w:r>
      <w:r>
        <w:tab/>
      </w:r>
      <w:r>
        <w:tab/>
        <w:t>)</w:t>
      </w:r>
    </w:p>
    <w:p w14:paraId="2EEC8155" w14:textId="39D6E9EE" w:rsidR="00790D29" w:rsidRDefault="00790D29" w:rsidP="00790D29">
      <w:pPr>
        <w:pStyle w:val="Body"/>
        <w:ind w:left="720"/>
      </w:pPr>
      <w:r>
        <w:tab/>
      </w:r>
      <w:r>
        <w:tab/>
      </w:r>
      <w:r>
        <w:tab/>
      </w:r>
      <w:r>
        <w:tab/>
        <w:t>)</w:t>
      </w:r>
    </w:p>
    <w:p w14:paraId="422A597E" w14:textId="77777777" w:rsidR="00790D29" w:rsidRDefault="00790D29" w:rsidP="00E9757A">
      <w:pPr>
        <w:pStyle w:val="Body"/>
      </w:pPr>
      <w:r>
        <w:t>duly authorised for and</w:t>
      </w:r>
      <w:r>
        <w:tab/>
      </w:r>
      <w:r>
        <w:tab/>
      </w:r>
      <w:r>
        <w:tab/>
        <w:t>)</w:t>
      </w:r>
    </w:p>
    <w:p w14:paraId="6DB818C7" w14:textId="77777777" w:rsidR="00790D29" w:rsidRDefault="00790D29" w:rsidP="00E9757A">
      <w:pPr>
        <w:pStyle w:val="Body"/>
      </w:pPr>
      <w:r>
        <w:t>on behalf of</w:t>
      </w:r>
      <w:r>
        <w:tab/>
      </w:r>
      <w:r>
        <w:tab/>
      </w:r>
      <w:r>
        <w:tab/>
      </w:r>
      <w:r>
        <w:tab/>
        <w:t>)</w:t>
      </w:r>
    </w:p>
    <w:p w14:paraId="4A9B7A9C" w14:textId="77777777" w:rsidR="00790D29" w:rsidRDefault="00790D29" w:rsidP="00790D29">
      <w:pPr>
        <w:pStyle w:val="Body"/>
        <w:ind w:left="720"/>
      </w:pPr>
    </w:p>
    <w:p w14:paraId="49BB974D" w14:textId="77777777" w:rsidR="00790D29" w:rsidRDefault="00790D29" w:rsidP="00790D29">
      <w:pPr>
        <w:pStyle w:val="Body"/>
        <w:ind w:left="720"/>
      </w:pPr>
    </w:p>
    <w:p w14:paraId="3CA83CA4" w14:textId="77777777" w:rsidR="00790D29" w:rsidRDefault="00790D29" w:rsidP="00790D29">
      <w:pPr>
        <w:pStyle w:val="Body"/>
        <w:ind w:left="720"/>
      </w:pPr>
    </w:p>
    <w:p w14:paraId="1D2B26FD" w14:textId="77777777" w:rsidR="00790D29" w:rsidRDefault="00790D29" w:rsidP="00790D29">
      <w:pPr>
        <w:pStyle w:val="Body"/>
        <w:ind w:left="720"/>
      </w:pPr>
    </w:p>
    <w:p w14:paraId="1C53DFC9" w14:textId="17DBE8FB" w:rsidR="00790D29" w:rsidRDefault="008F1E6A" w:rsidP="008F1E6A">
      <w:pPr>
        <w:pStyle w:val="Body"/>
      </w:pPr>
      <w:r>
        <w:t>Borrower</w:t>
      </w:r>
    </w:p>
    <w:p w14:paraId="6499E30A" w14:textId="77777777" w:rsidR="00F873F6" w:rsidRDefault="00F873F6" w:rsidP="008F1E6A">
      <w:pPr>
        <w:pStyle w:val="Body"/>
      </w:pPr>
    </w:p>
    <w:p w14:paraId="58BCE0CF" w14:textId="77777777" w:rsidR="00790D29" w:rsidRDefault="00790D29" w:rsidP="00E9757A">
      <w:pPr>
        <w:pStyle w:val="Body"/>
      </w:pPr>
      <w:r>
        <w:t>SIGNED by</w:t>
      </w:r>
      <w:r>
        <w:tab/>
      </w:r>
      <w:r>
        <w:tab/>
      </w:r>
      <w:r>
        <w:tab/>
      </w:r>
      <w:r>
        <w:tab/>
        <w:t>)</w:t>
      </w:r>
    </w:p>
    <w:p w14:paraId="61094747" w14:textId="04D91B71" w:rsidR="00790D29" w:rsidRDefault="00790D29" w:rsidP="00790D29">
      <w:pPr>
        <w:pStyle w:val="Body"/>
        <w:ind w:left="720"/>
      </w:pPr>
      <w:r>
        <w:tab/>
      </w:r>
      <w:r>
        <w:tab/>
      </w:r>
      <w:r>
        <w:tab/>
      </w:r>
      <w:r>
        <w:tab/>
        <w:t>)</w:t>
      </w:r>
    </w:p>
    <w:p w14:paraId="3C006614" w14:textId="77777777" w:rsidR="00790D29" w:rsidRDefault="00790D29" w:rsidP="00E9757A">
      <w:pPr>
        <w:pStyle w:val="Body"/>
      </w:pPr>
      <w:r>
        <w:t>duly authorised for and</w:t>
      </w:r>
      <w:r>
        <w:tab/>
      </w:r>
      <w:r>
        <w:tab/>
      </w:r>
      <w:r>
        <w:tab/>
        <w:t>)</w:t>
      </w:r>
    </w:p>
    <w:p w14:paraId="06B1C549" w14:textId="7658EDB2" w:rsidR="00051B9F" w:rsidRPr="00E9563B" w:rsidRDefault="00790D29" w:rsidP="00E9757A">
      <w:pPr>
        <w:pStyle w:val="Body"/>
      </w:pPr>
      <w:r>
        <w:t>on behalf of</w:t>
      </w:r>
      <w:r>
        <w:tab/>
      </w:r>
      <w:r>
        <w:tab/>
      </w:r>
      <w:r>
        <w:tab/>
      </w:r>
      <w:r>
        <w:tab/>
        <w:t>)</w:t>
      </w:r>
    </w:p>
    <w:p w14:paraId="411E23BA" w14:textId="3C4D6FCF" w:rsidR="00D126AE" w:rsidRDefault="00D126AE" w:rsidP="00532CC9">
      <w:pPr>
        <w:pStyle w:val="Body"/>
      </w:pPr>
    </w:p>
    <w:p w14:paraId="01C73EDB" w14:textId="77777777" w:rsidR="00D126AE" w:rsidRDefault="00D126AE" w:rsidP="00532CC9">
      <w:pPr>
        <w:pStyle w:val="Body"/>
      </w:pPr>
    </w:p>
    <w:p w14:paraId="2B4AC336" w14:textId="6E2FC89B" w:rsidR="007C32C0" w:rsidRDefault="007C32C0">
      <w:pPr>
        <w:spacing w:after="160" w:line="259" w:lineRule="auto"/>
        <w:rPr>
          <w:rFonts w:cs="Times New Roman"/>
          <w:b/>
          <w:bCs/>
          <w:i/>
          <w:iCs/>
          <w:kern w:val="20"/>
          <w:highlight w:val="yellow"/>
        </w:rPr>
      </w:pPr>
      <w:r>
        <w:rPr>
          <w:b/>
          <w:bCs/>
          <w:i/>
          <w:iCs/>
          <w:highlight w:val="yellow"/>
        </w:rPr>
        <w:br w:type="page"/>
      </w:r>
    </w:p>
    <w:p w14:paraId="77DC5278" w14:textId="77777777" w:rsidR="00B1366F" w:rsidRPr="00B1366F" w:rsidRDefault="00B1366F" w:rsidP="00B1366F">
      <w:pPr>
        <w:pStyle w:val="Body"/>
        <w:jc w:val="center"/>
        <w:rPr>
          <w:b/>
          <w:bCs/>
          <w:u w:val="single"/>
        </w:rPr>
      </w:pPr>
      <w:r w:rsidRPr="00B1366F">
        <w:rPr>
          <w:b/>
          <w:bCs/>
          <w:u w:val="single"/>
        </w:rPr>
        <w:lastRenderedPageBreak/>
        <w:t>Attachment</w:t>
      </w:r>
    </w:p>
    <w:p w14:paraId="5A54C3FF" w14:textId="77777777" w:rsidR="00B1366F" w:rsidRPr="00B1366F" w:rsidRDefault="00B1366F" w:rsidP="00B1366F">
      <w:pPr>
        <w:pStyle w:val="Body"/>
        <w:jc w:val="center"/>
        <w:rPr>
          <w:b/>
          <w:bCs/>
        </w:rPr>
      </w:pPr>
      <w:r w:rsidRPr="00B1366F">
        <w:rPr>
          <w:b/>
          <w:bCs/>
        </w:rPr>
        <w:t>Amendments</w:t>
      </w:r>
    </w:p>
    <w:p w14:paraId="3A2FC1EB" w14:textId="7A43ECA8" w:rsidR="007C32C0" w:rsidRDefault="00B1366F" w:rsidP="00B1366F">
      <w:pPr>
        <w:pStyle w:val="Body"/>
      </w:pPr>
      <w:r>
        <w:t>Capitali</w:t>
      </w:r>
      <w:r w:rsidR="00F956B8">
        <w:t>s</w:t>
      </w:r>
      <w:r>
        <w:t xml:space="preserve">ed terms </w:t>
      </w:r>
      <w:r w:rsidR="00BD56CB">
        <w:t xml:space="preserve">used in this Attachment and </w:t>
      </w:r>
      <w:r>
        <w:t xml:space="preserve">not otherwise defined </w:t>
      </w:r>
      <w:r w:rsidR="00BD56CB">
        <w:t xml:space="preserve">herein </w:t>
      </w:r>
      <w:r>
        <w:t>shall have the meaning</w:t>
      </w:r>
      <w:r w:rsidR="00BD56CB">
        <w:t xml:space="preserve"> given to them in </w:t>
      </w:r>
      <w:r>
        <w:t>the Amendment.</w:t>
      </w:r>
      <w:r w:rsidR="000F20D3">
        <w:rPr>
          <w:rStyle w:val="FootnoteReference"/>
        </w:rPr>
        <w:footnoteReference w:id="12"/>
      </w:r>
      <w:r>
        <w:t xml:space="preserve"> In the event of any inconsistency between this Attachment and the Amendment, this Attachment will prevail. </w:t>
      </w:r>
    </w:p>
    <w:p w14:paraId="3A84B0A1" w14:textId="6EDAC49C" w:rsidR="00B1366F" w:rsidRDefault="00B1366F" w:rsidP="00B1366F">
      <w:pPr>
        <w:pStyle w:val="Body"/>
      </w:pPr>
      <w:r>
        <w:t>[</w:t>
      </w:r>
      <w:r w:rsidRPr="00B1366F">
        <w:rPr>
          <w:i/>
          <w:iCs/>
          <w:highlight w:val="yellow"/>
        </w:rPr>
        <w:t>Insert amendments</w:t>
      </w:r>
      <w:r>
        <w:t>]</w:t>
      </w:r>
    </w:p>
    <w:p w14:paraId="69158212" w14:textId="25B876A4" w:rsidR="0056683A" w:rsidRDefault="0056683A" w:rsidP="0056683A">
      <w:pPr>
        <w:pStyle w:val="Body"/>
        <w:rPr>
          <w:b/>
          <w:bCs/>
          <w:i/>
          <w:iCs/>
          <w:highlight w:val="yellow"/>
        </w:rPr>
      </w:pPr>
      <w:r w:rsidRPr="007F5B56">
        <w:rPr>
          <w:b/>
          <w:bCs/>
          <w:i/>
          <w:iCs/>
          <w:highlight w:val="yellow"/>
        </w:rPr>
        <w:t xml:space="preserve">[Note: All </w:t>
      </w:r>
      <w:r>
        <w:rPr>
          <w:b/>
          <w:bCs/>
          <w:i/>
          <w:iCs/>
          <w:highlight w:val="yellow"/>
        </w:rPr>
        <w:t xml:space="preserve">explanatory </w:t>
      </w:r>
      <w:r w:rsidRPr="007F5B56">
        <w:rPr>
          <w:b/>
          <w:bCs/>
          <w:i/>
          <w:iCs/>
          <w:highlight w:val="yellow"/>
        </w:rPr>
        <w:t xml:space="preserve">footnotes should be deleted before </w:t>
      </w:r>
      <w:r>
        <w:rPr>
          <w:b/>
          <w:bCs/>
          <w:i/>
          <w:iCs/>
          <w:highlight w:val="yellow"/>
        </w:rPr>
        <w:t>any amendment agreement based on this Template Amendment is executed.</w:t>
      </w:r>
      <w:r w:rsidRPr="007F5B56">
        <w:rPr>
          <w:b/>
          <w:bCs/>
          <w:i/>
          <w:iCs/>
          <w:highlight w:val="yellow"/>
        </w:rPr>
        <w:t>]</w:t>
      </w:r>
    </w:p>
    <w:p w14:paraId="59B587B0" w14:textId="4A14044C" w:rsidR="00B1366F" w:rsidRDefault="00B1366F">
      <w:pPr>
        <w:spacing w:after="160" w:line="259" w:lineRule="auto"/>
        <w:rPr>
          <w:rFonts w:cs="Times New Roman"/>
          <w:kern w:val="20"/>
        </w:rPr>
      </w:pPr>
    </w:p>
    <w:sectPr w:rsidR="00B1366F" w:rsidSect="00532CC9">
      <w:headerReference w:type="even" r:id="rId10"/>
      <w:headerReference w:type="default" r:id="rId11"/>
      <w:footerReference w:type="even" r:id="rId12"/>
      <w:footerReference w:type="default" r:id="rId13"/>
      <w:headerReference w:type="first" r:id="rId14"/>
      <w:footerReference w:type="first" r:id="rId15"/>
      <w:pgSz w:w="11907" w:h="16839" w:code="9"/>
      <w:pgMar w:top="1701" w:right="1588" w:bottom="1304" w:left="1588" w:header="765" w:footer="482"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8C283E" w14:textId="77777777" w:rsidR="00A829AC" w:rsidRDefault="00A829AC" w:rsidP="00C82590">
      <w:r>
        <w:separator/>
      </w:r>
    </w:p>
  </w:endnote>
  <w:endnote w:type="continuationSeparator" w:id="0">
    <w:p w14:paraId="2942C94D" w14:textId="77777777" w:rsidR="00A829AC" w:rsidRDefault="00A829AC" w:rsidP="00C825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9002BC" w14:textId="77777777" w:rsidR="00A564DE" w:rsidRDefault="00A564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E9208" w14:textId="77777777" w:rsidR="00D11C8F" w:rsidRDefault="00D11C8F" w:rsidP="007D1E0B">
    <w:pPr>
      <w:pStyle w:val="DocExCode"/>
      <w:jc w:val="center"/>
    </w:pPr>
  </w:p>
  <w:p w14:paraId="3EFE3F63" w14:textId="727CC0D5" w:rsidR="007D1E0B" w:rsidRDefault="007D1E0B" w:rsidP="007D1E0B">
    <w:pPr>
      <w:pStyle w:val="DocExCode"/>
      <w:jc w:val="center"/>
    </w:pPr>
    <w:r>
      <w:rPr>
        <w:rStyle w:val="PageNumber"/>
        <w:kern w:val="17"/>
      </w:rPr>
      <w:fldChar w:fldCharType="begin"/>
    </w:r>
    <w:r>
      <w:rPr>
        <w:rStyle w:val="PageNumber"/>
        <w:kern w:val="17"/>
      </w:rPr>
      <w:instrText xml:space="preserve"> PAGE </w:instrText>
    </w:r>
    <w:r>
      <w:rPr>
        <w:rStyle w:val="PageNumber"/>
        <w:kern w:val="17"/>
      </w:rPr>
      <w:fldChar w:fldCharType="separate"/>
    </w:r>
    <w:r>
      <w:rPr>
        <w:rStyle w:val="PageNumber"/>
        <w:kern w:val="17"/>
      </w:rPr>
      <w:t>1</w:t>
    </w:r>
    <w:r>
      <w:rPr>
        <w:rStyle w:val="PageNumber"/>
        <w:kern w:val="17"/>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71F288" w14:textId="77777777" w:rsidR="00A564DE" w:rsidRDefault="00A564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D89F2E" w14:textId="77777777" w:rsidR="00A829AC" w:rsidRDefault="00A829AC" w:rsidP="00C82590">
      <w:r>
        <w:separator/>
      </w:r>
    </w:p>
  </w:footnote>
  <w:footnote w:type="continuationSeparator" w:id="0">
    <w:p w14:paraId="58016A72" w14:textId="77777777" w:rsidR="00A829AC" w:rsidRDefault="00A829AC" w:rsidP="00C82590">
      <w:r>
        <w:continuationSeparator/>
      </w:r>
    </w:p>
  </w:footnote>
  <w:footnote w:id="1">
    <w:p w14:paraId="465CF1CE" w14:textId="7E585BFF" w:rsidR="008404C5" w:rsidRDefault="008404C5">
      <w:pPr>
        <w:pStyle w:val="FootnoteText"/>
      </w:pPr>
      <w:r>
        <w:rPr>
          <w:rStyle w:val="FootnoteReference"/>
        </w:rPr>
        <w:footnoteRef/>
      </w:r>
      <w:r>
        <w:tab/>
        <w:t xml:space="preserve">Parties should include this wording if an amendment is being made to the terms of a Confirmation (including a master confirmation) as opposed to the terms of the GMSLA itself. If the amendment is being made to the terms of </w:t>
      </w:r>
      <w:r w:rsidR="00365065">
        <w:t>a</w:t>
      </w:r>
      <w:r>
        <w:t xml:space="preserve"> GMSLA, this wording </w:t>
      </w:r>
      <w:r w:rsidR="00365065">
        <w:t xml:space="preserve">referring to a </w:t>
      </w:r>
      <w:r w:rsidR="00F61DC5">
        <w:t>C</w:t>
      </w:r>
      <w:r w:rsidR="00365065">
        <w:t xml:space="preserve">onfirmation </w:t>
      </w:r>
      <w:r>
        <w:t xml:space="preserve">can be deleted.  </w:t>
      </w:r>
    </w:p>
  </w:footnote>
  <w:footnote w:id="2">
    <w:p w14:paraId="7E6E5410" w14:textId="474D2963" w:rsidR="00500B1C" w:rsidRDefault="00500B1C">
      <w:pPr>
        <w:pStyle w:val="FootnoteText"/>
      </w:pPr>
      <w:r>
        <w:rPr>
          <w:rStyle w:val="FootnoteReference"/>
        </w:rPr>
        <w:footnoteRef/>
      </w:r>
      <w:r>
        <w:tab/>
        <w:t xml:space="preserve">Delete the reference to Confirmation if the amendment is to the GMSLA. Delete the reference to Agreement if the amendment is to the Confirmation.  </w:t>
      </w:r>
    </w:p>
  </w:footnote>
  <w:footnote w:id="3">
    <w:p w14:paraId="3609303B" w14:textId="4450BBD8" w:rsidR="00500B1C" w:rsidRDefault="00500B1C">
      <w:pPr>
        <w:pStyle w:val="FootnoteText"/>
      </w:pPr>
      <w:r>
        <w:rPr>
          <w:rStyle w:val="FootnoteReference"/>
        </w:rPr>
        <w:footnoteRef/>
      </w:r>
      <w:r>
        <w:tab/>
        <w:t xml:space="preserve">Delete the reference to Confirmation if the amendment is to the GMSLA. Delete the reference to Agreement if the amendment is to the Confirmation.  </w:t>
      </w:r>
    </w:p>
  </w:footnote>
  <w:footnote w:id="4">
    <w:p w14:paraId="2163B96E" w14:textId="41D74B61" w:rsidR="00500B1C" w:rsidRDefault="00500B1C">
      <w:pPr>
        <w:pStyle w:val="FootnoteText"/>
      </w:pPr>
      <w:r>
        <w:rPr>
          <w:rStyle w:val="FootnoteReference"/>
        </w:rPr>
        <w:footnoteRef/>
      </w:r>
      <w:r>
        <w:tab/>
        <w:t xml:space="preserve">Delete the reference to Confirmation if the amendment is to the GMSLA. Delete the reference to Agreement if the amendment is to the Confirmation.  </w:t>
      </w:r>
    </w:p>
  </w:footnote>
  <w:footnote w:id="5">
    <w:p w14:paraId="5319E942" w14:textId="5D59AB4A" w:rsidR="00357108" w:rsidRDefault="00357108">
      <w:pPr>
        <w:pStyle w:val="FootnoteText"/>
      </w:pPr>
      <w:r>
        <w:rPr>
          <w:rStyle w:val="FootnoteReference"/>
        </w:rPr>
        <w:footnoteRef/>
      </w:r>
      <w:r>
        <w:tab/>
        <w:t xml:space="preserve">Delete the reference to Confirmation if the amendment is to the GMSLA. Delete the reference to Agreement if the amendment is to the Confirmation.  </w:t>
      </w:r>
    </w:p>
  </w:footnote>
  <w:footnote w:id="6">
    <w:p w14:paraId="69B4F462" w14:textId="5361592F" w:rsidR="00763036" w:rsidRDefault="00763036">
      <w:pPr>
        <w:pStyle w:val="FootnoteText"/>
      </w:pPr>
      <w:r>
        <w:rPr>
          <w:rStyle w:val="FootnoteReference"/>
        </w:rPr>
        <w:footnoteRef/>
      </w:r>
      <w:r>
        <w:tab/>
      </w:r>
      <w:r w:rsidR="00EC4815">
        <w:t xml:space="preserve">This Amendment assumes that parties will set out the relevant amendments to the Agreement or Confirmation in an Attachment at the back of the </w:t>
      </w:r>
      <w:r w:rsidR="00B70F05">
        <w:t xml:space="preserve">Amendment. Alternatively, parties could choose to </w:t>
      </w:r>
      <w:r w:rsidR="00EC4815">
        <w:t>include the amendments in this paragraph 1</w:t>
      </w:r>
      <w:r w:rsidR="00973D3C">
        <w:t xml:space="preserve"> by deleting the words “in the Attachment” and replacing them with the word “</w:t>
      </w:r>
      <w:r w:rsidR="00CC231A">
        <w:t xml:space="preserve">below” and also deleting the </w:t>
      </w:r>
      <w:r w:rsidR="00EC4815">
        <w:t xml:space="preserve">Attachment at the back of the Amendment. </w:t>
      </w:r>
      <w:r w:rsidR="00F7679E">
        <w:t xml:space="preserve"> </w:t>
      </w:r>
      <w:r w:rsidR="00E75B20">
        <w:t xml:space="preserve"> </w:t>
      </w:r>
      <w:r>
        <w:t xml:space="preserve"> </w:t>
      </w:r>
    </w:p>
  </w:footnote>
  <w:footnote w:id="7">
    <w:p w14:paraId="6EF30617" w14:textId="16D74D70" w:rsidR="00E6668F" w:rsidRDefault="00E6668F">
      <w:pPr>
        <w:pStyle w:val="FootnoteText"/>
      </w:pPr>
      <w:r>
        <w:rPr>
          <w:rStyle w:val="FootnoteReference"/>
        </w:rPr>
        <w:footnoteRef/>
      </w:r>
      <w:r>
        <w:tab/>
        <w:t xml:space="preserve">Delete this wording if </w:t>
      </w:r>
      <w:r w:rsidR="00B607DD">
        <w:t>this</w:t>
      </w:r>
      <w:r>
        <w:t xml:space="preserve"> Amendment </w:t>
      </w:r>
      <w:r w:rsidR="00222508">
        <w:t xml:space="preserve">is amending the terms of a Confirmation only. </w:t>
      </w:r>
      <w:r>
        <w:t xml:space="preserve"> </w:t>
      </w:r>
    </w:p>
  </w:footnote>
  <w:footnote w:id="8">
    <w:p w14:paraId="51B39259" w14:textId="77777777" w:rsidR="00E9563B" w:rsidRDefault="00E9563B" w:rsidP="00E9563B">
      <w:pPr>
        <w:pStyle w:val="FootnoteText"/>
      </w:pPr>
      <w:r>
        <w:rPr>
          <w:rStyle w:val="FootnoteReference"/>
        </w:rPr>
        <w:footnoteRef/>
      </w:r>
      <w:r>
        <w:tab/>
        <w:t xml:space="preserve">Delete the reference to Confirmation if the amendment is to the GMSLA. Delete the reference to Agreement if the amendment is to the Confirmation.  </w:t>
      </w:r>
    </w:p>
  </w:footnote>
  <w:footnote w:id="9">
    <w:p w14:paraId="26A17570" w14:textId="77777777" w:rsidR="00E9563B" w:rsidRDefault="00E9563B" w:rsidP="00E9563B">
      <w:pPr>
        <w:pStyle w:val="FootnoteText"/>
      </w:pPr>
      <w:r>
        <w:rPr>
          <w:rStyle w:val="FootnoteReference"/>
        </w:rPr>
        <w:footnoteRef/>
      </w:r>
      <w:r>
        <w:tab/>
        <w:t xml:space="preserve">Delete the reference to Confirmation if the amendment is to the GMSLA. Delete the reference to Agreement if the amendment is to the Confirmation.  </w:t>
      </w:r>
    </w:p>
  </w:footnote>
  <w:footnote w:id="10">
    <w:p w14:paraId="168499E8" w14:textId="77777777" w:rsidR="00E9563B" w:rsidRDefault="00E9563B" w:rsidP="00E9563B">
      <w:pPr>
        <w:pStyle w:val="FootnoteText"/>
      </w:pPr>
      <w:r>
        <w:rPr>
          <w:rStyle w:val="FootnoteReference"/>
        </w:rPr>
        <w:footnoteRef/>
      </w:r>
      <w:r>
        <w:tab/>
        <w:t xml:space="preserve">Delete the reference to Confirmation if the amendment is to the GMSLA. Delete the reference to Agreement if the amendment is to the Confirmation.  </w:t>
      </w:r>
    </w:p>
  </w:footnote>
  <w:footnote w:id="11">
    <w:p w14:paraId="5EFAA73A" w14:textId="77777777" w:rsidR="00E9563B" w:rsidRDefault="00E9563B" w:rsidP="00E9563B">
      <w:pPr>
        <w:pStyle w:val="FootnoteText"/>
      </w:pPr>
      <w:r>
        <w:rPr>
          <w:rStyle w:val="FootnoteReference"/>
        </w:rPr>
        <w:footnoteRef/>
      </w:r>
      <w:r>
        <w:tab/>
        <w:t xml:space="preserve">Delete the reference to Confirmation if the amendment is to the GMSLA. Delete the reference to Agreement if the amendment is to the Confirmation.  </w:t>
      </w:r>
    </w:p>
  </w:footnote>
  <w:footnote w:id="12">
    <w:p w14:paraId="1ADAD23C" w14:textId="1DFB1FA2" w:rsidR="000F20D3" w:rsidRDefault="000F20D3">
      <w:pPr>
        <w:pStyle w:val="FootnoteText"/>
      </w:pPr>
      <w:r>
        <w:rPr>
          <w:rStyle w:val="FootnoteReference"/>
        </w:rPr>
        <w:footnoteRef/>
      </w:r>
      <w:r>
        <w:tab/>
        <w:t>If the parties use capitalised terms that are</w:t>
      </w:r>
      <w:r w:rsidR="0031115F">
        <w:t xml:space="preserve"> not defined in this Attachment or the Amendment but are defined in the GMSLA, this sentence should be updated to refer to </w:t>
      </w:r>
      <w:r w:rsidR="00E43A14">
        <w:t xml:space="preserve">“or the Agreement” before the full stop.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73BE3C" w14:textId="77777777" w:rsidR="00A564DE" w:rsidRDefault="00A564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3649A4" w14:textId="77777777" w:rsidR="00A564DE" w:rsidRDefault="00A564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B84C75" w14:textId="4DDD8A1B" w:rsidR="00532CC9" w:rsidRDefault="00A564DE" w:rsidP="00A564DE">
    <w:pPr>
      <w:pStyle w:val="Header"/>
    </w:pPr>
    <w:r>
      <w:rPr>
        <w:noProof/>
      </w:rPr>
      <w:drawing>
        <wp:inline distT="0" distB="0" distL="0" distR="0" wp14:anchorId="470812E3" wp14:editId="1BC96995">
          <wp:extent cx="2270760" cy="352425"/>
          <wp:effectExtent l="0" t="0" r="0" b="9525"/>
          <wp:docPr id="1" name="Picture 1" descr="International Securities Lending Association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nternational Securities Lending Association Logo"/>
                  <pic:cNvPicPr>
                    <a:picLocks noChangeAspect="1"/>
                  </pic:cNvPicPr>
                </pic:nvPicPr>
                <pic:blipFill>
                  <a:blip r:embed="rId1"/>
                  <a:stretch>
                    <a:fillRect/>
                  </a:stretch>
                </pic:blipFill>
                <pic:spPr>
                  <a:xfrm>
                    <a:off x="0" y="0"/>
                    <a:ext cx="2270760" cy="352425"/>
                  </a:xfrm>
                  <a:prstGeom prst="rect">
                    <a:avLst/>
                  </a:prstGeom>
                </pic:spPr>
              </pic:pic>
            </a:graphicData>
          </a:graphic>
        </wp:inline>
      </w:drawing>
    </w:r>
  </w:p>
  <w:p w14:paraId="538BA0AC" w14:textId="77777777" w:rsidR="00532CC9" w:rsidRDefault="00532CC9" w:rsidP="00532CC9">
    <w:pPr>
      <w:pStyle w:val="Header"/>
      <w:jc w:val="right"/>
    </w:pPr>
  </w:p>
  <w:p w14:paraId="3D08C6FB" w14:textId="1504AE99" w:rsidR="00160754" w:rsidRPr="00160754" w:rsidRDefault="00160754" w:rsidP="00932905">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BC8135A"/>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FACCF21E"/>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F1F019D2"/>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3C26E2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1466D69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7FAA86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B669270"/>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AEE1F68"/>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60DC341C"/>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2D8A813A"/>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0B0770"/>
    <w:multiLevelType w:val="hybridMultilevel"/>
    <w:tmpl w:val="E3B89580"/>
    <w:lvl w:ilvl="0" w:tplc="1FD8F142">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03B903C3"/>
    <w:multiLevelType w:val="multilevel"/>
    <w:tmpl w:val="BB16DBE8"/>
    <w:numStyleLink w:val="LLRecitals"/>
  </w:abstractNum>
  <w:abstractNum w:abstractNumId="12" w15:restartNumberingAfterBreak="0">
    <w:nsid w:val="03BC7754"/>
    <w:multiLevelType w:val="multilevel"/>
    <w:tmpl w:val="C054F7D8"/>
    <w:styleLink w:val="LLTablebullet"/>
    <w:lvl w:ilvl="0">
      <w:start w:val="1"/>
      <w:numFmt w:val="bullet"/>
      <w:pStyle w:val="Tablebullet"/>
      <w:lvlText w:val=""/>
      <w:lvlJc w:val="left"/>
      <w:pPr>
        <w:tabs>
          <w:tab w:val="num" w:pos="680"/>
        </w:tabs>
        <w:ind w:left="680" w:hanging="680"/>
      </w:pPr>
      <w:rPr>
        <w:rFonts w:ascii="Symbol" w:hAnsi="Symbol" w:cs="Times New Roman" w:hint="default"/>
        <w:color w:val="auto"/>
      </w:rPr>
    </w:lvl>
    <w:lvl w:ilvl="1">
      <w:start w:val="1"/>
      <w:numFmt w:val="none"/>
      <w:lvlText w:val=""/>
      <w:lvlJc w:val="left"/>
      <w:pPr>
        <w:ind w:left="680" w:hanging="680"/>
      </w:pPr>
      <w:rPr>
        <w:rFonts w:hint="default"/>
      </w:rPr>
    </w:lvl>
    <w:lvl w:ilvl="2">
      <w:start w:val="1"/>
      <w:numFmt w:val="none"/>
      <w:lvlText w:val=""/>
      <w:lvlJc w:val="left"/>
      <w:pPr>
        <w:ind w:left="680" w:hanging="680"/>
      </w:pPr>
      <w:rPr>
        <w:rFonts w:hint="default"/>
      </w:rPr>
    </w:lvl>
    <w:lvl w:ilvl="3">
      <w:start w:val="1"/>
      <w:numFmt w:val="none"/>
      <w:lvlText w:val=""/>
      <w:lvlJc w:val="left"/>
      <w:pPr>
        <w:ind w:left="680" w:hanging="680"/>
      </w:pPr>
      <w:rPr>
        <w:rFonts w:hint="default"/>
      </w:rPr>
    </w:lvl>
    <w:lvl w:ilvl="4">
      <w:start w:val="1"/>
      <w:numFmt w:val="none"/>
      <w:lvlText w:val=""/>
      <w:lvlJc w:val="left"/>
      <w:pPr>
        <w:ind w:left="680" w:hanging="680"/>
      </w:pPr>
      <w:rPr>
        <w:rFonts w:hint="default"/>
      </w:rPr>
    </w:lvl>
    <w:lvl w:ilvl="5">
      <w:start w:val="1"/>
      <w:numFmt w:val="none"/>
      <w:lvlText w:val=""/>
      <w:lvlJc w:val="left"/>
      <w:pPr>
        <w:ind w:left="680" w:hanging="680"/>
      </w:pPr>
      <w:rPr>
        <w:rFonts w:hint="default"/>
      </w:rPr>
    </w:lvl>
    <w:lvl w:ilvl="6">
      <w:start w:val="1"/>
      <w:numFmt w:val="none"/>
      <w:lvlText w:val=""/>
      <w:lvlJc w:val="left"/>
      <w:pPr>
        <w:ind w:left="680" w:hanging="680"/>
      </w:pPr>
      <w:rPr>
        <w:rFonts w:hint="default"/>
      </w:rPr>
    </w:lvl>
    <w:lvl w:ilvl="7">
      <w:start w:val="1"/>
      <w:numFmt w:val="none"/>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13" w15:restartNumberingAfterBreak="0">
    <w:nsid w:val="04585653"/>
    <w:multiLevelType w:val="multilevel"/>
    <w:tmpl w:val="70248C04"/>
    <w:numStyleLink w:val="LLSchedule"/>
  </w:abstractNum>
  <w:abstractNum w:abstractNumId="14" w15:restartNumberingAfterBreak="0">
    <w:nsid w:val="059E2F2A"/>
    <w:multiLevelType w:val="multilevel"/>
    <w:tmpl w:val="DF1CD8FE"/>
    <w:styleLink w:val="LLLevel"/>
    <w:lvl w:ilvl="0">
      <w:start w:val="1"/>
      <w:numFmt w:val="decimal"/>
      <w:pStyle w:val="Level1"/>
      <w:lvlText w:val="%1"/>
      <w:lvlJc w:val="left"/>
      <w:pPr>
        <w:tabs>
          <w:tab w:val="num" w:pos="680"/>
        </w:tabs>
        <w:ind w:left="680" w:hanging="680"/>
      </w:pPr>
      <w:rPr>
        <w:rFonts w:hAnsi="Arial" w:cs="Times New Roman" w:hint="default"/>
        <w:b/>
        <w:i w:val="0"/>
        <w:sz w:val="22"/>
      </w:rPr>
    </w:lvl>
    <w:lvl w:ilvl="1">
      <w:start w:val="1"/>
      <w:numFmt w:val="decimal"/>
      <w:pStyle w:val="Level2"/>
      <w:lvlText w:val="%1.%2"/>
      <w:lvlJc w:val="left"/>
      <w:pPr>
        <w:tabs>
          <w:tab w:val="num" w:pos="680"/>
        </w:tabs>
        <w:ind w:left="680" w:hanging="680"/>
      </w:pPr>
      <w:rPr>
        <w:rFonts w:hint="default"/>
        <w:b/>
        <w:i w:val="0"/>
        <w:sz w:val="21"/>
      </w:rPr>
    </w:lvl>
    <w:lvl w:ilvl="2">
      <w:start w:val="1"/>
      <w:numFmt w:val="decimal"/>
      <w:pStyle w:val="Level3"/>
      <w:lvlText w:val="%1.%2.%3"/>
      <w:lvlJc w:val="left"/>
      <w:pPr>
        <w:tabs>
          <w:tab w:val="num" w:pos="1361"/>
        </w:tabs>
        <w:ind w:left="1361" w:hanging="681"/>
      </w:pPr>
      <w:rPr>
        <w:rFonts w:hint="default"/>
        <w:b/>
        <w:i w:val="0"/>
        <w:sz w:val="17"/>
      </w:rPr>
    </w:lvl>
    <w:lvl w:ilvl="3">
      <w:start w:val="1"/>
      <w:numFmt w:val="lowerRoman"/>
      <w:pStyle w:val="Level4"/>
      <w:lvlText w:val="(%4)"/>
      <w:lvlJc w:val="left"/>
      <w:pPr>
        <w:tabs>
          <w:tab w:val="num" w:pos="2041"/>
        </w:tabs>
        <w:ind w:left="2041" w:hanging="680"/>
      </w:pPr>
      <w:rPr>
        <w:rFonts w:hint="default"/>
        <w:sz w:val="20"/>
      </w:rPr>
    </w:lvl>
    <w:lvl w:ilvl="4">
      <w:start w:val="1"/>
      <w:numFmt w:val="lowerLetter"/>
      <w:pStyle w:val="Level5"/>
      <w:lvlText w:val="(%5)"/>
      <w:lvlJc w:val="left"/>
      <w:pPr>
        <w:tabs>
          <w:tab w:val="num" w:pos="2722"/>
        </w:tabs>
        <w:ind w:left="2722" w:hanging="681"/>
      </w:pPr>
      <w:rPr>
        <w:rFonts w:hint="default"/>
        <w:sz w:val="20"/>
      </w:rPr>
    </w:lvl>
    <w:lvl w:ilvl="5">
      <w:start w:val="1"/>
      <w:numFmt w:val="upperRoman"/>
      <w:pStyle w:val="Level6"/>
      <w:lvlText w:val="(%6)"/>
      <w:lvlJc w:val="left"/>
      <w:pPr>
        <w:tabs>
          <w:tab w:val="num" w:pos="3402"/>
        </w:tabs>
        <w:ind w:left="3402" w:hanging="680"/>
      </w:pPr>
      <w:rPr>
        <w:rFonts w:hint="default"/>
        <w:sz w:val="20"/>
      </w:rPr>
    </w:lvl>
    <w:lvl w:ilvl="6">
      <w:start w:val="1"/>
      <w:numFmt w:val="none"/>
      <w:pStyle w:val="Level7"/>
      <w:lvlText w:val=""/>
      <w:lvlJc w:val="left"/>
      <w:pPr>
        <w:tabs>
          <w:tab w:val="num" w:pos="3402"/>
        </w:tabs>
        <w:ind w:left="3402" w:hanging="680"/>
      </w:pPr>
      <w:rPr>
        <w:rFonts w:hint="default"/>
      </w:rPr>
    </w:lvl>
    <w:lvl w:ilvl="7">
      <w:start w:val="1"/>
      <w:numFmt w:val="none"/>
      <w:pStyle w:val="Level8"/>
      <w:lvlText w:val=""/>
      <w:lvlJc w:val="left"/>
      <w:pPr>
        <w:tabs>
          <w:tab w:val="num" w:pos="3402"/>
        </w:tabs>
        <w:ind w:left="3402" w:hanging="680"/>
      </w:pPr>
      <w:rPr>
        <w:rFonts w:hint="default"/>
      </w:rPr>
    </w:lvl>
    <w:lvl w:ilvl="8">
      <w:start w:val="1"/>
      <w:numFmt w:val="none"/>
      <w:pStyle w:val="Level9"/>
      <w:lvlText w:val=""/>
      <w:lvlJc w:val="left"/>
      <w:pPr>
        <w:tabs>
          <w:tab w:val="num" w:pos="3402"/>
        </w:tabs>
        <w:ind w:left="3402" w:hanging="680"/>
      </w:pPr>
      <w:rPr>
        <w:rFonts w:hint="default"/>
      </w:rPr>
    </w:lvl>
  </w:abstractNum>
  <w:abstractNum w:abstractNumId="15" w15:restartNumberingAfterBreak="0">
    <w:nsid w:val="08D03504"/>
    <w:multiLevelType w:val="multilevel"/>
    <w:tmpl w:val="45E60E26"/>
    <w:numStyleLink w:val="LLListNumbers"/>
  </w:abstractNum>
  <w:abstractNum w:abstractNumId="16" w15:restartNumberingAfterBreak="0">
    <w:nsid w:val="0B2668E4"/>
    <w:multiLevelType w:val="multilevel"/>
    <w:tmpl w:val="DF1CD8FE"/>
    <w:numStyleLink w:val="LLLevel"/>
  </w:abstractNum>
  <w:abstractNum w:abstractNumId="17" w15:restartNumberingAfterBreak="0">
    <w:nsid w:val="0B480593"/>
    <w:multiLevelType w:val="hybridMultilevel"/>
    <w:tmpl w:val="07AE20DA"/>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8" w15:restartNumberingAfterBreak="0">
    <w:nsid w:val="0BDB1481"/>
    <w:multiLevelType w:val="multilevel"/>
    <w:tmpl w:val="75BC11A0"/>
    <w:styleLink w:val="LLUCAlpha"/>
    <w:lvl w:ilvl="0">
      <w:start w:val="1"/>
      <w:numFmt w:val="upperLetter"/>
      <w:pStyle w:val="UCAlpha1"/>
      <w:lvlText w:val="(%1)"/>
      <w:lvlJc w:val="left"/>
      <w:pPr>
        <w:tabs>
          <w:tab w:val="num" w:pos="680"/>
        </w:tabs>
        <w:ind w:left="680" w:hanging="680"/>
      </w:pPr>
      <w:rPr>
        <w:rFonts w:hint="default"/>
        <w:b w:val="0"/>
        <w:i w:val="0"/>
      </w:rPr>
    </w:lvl>
    <w:lvl w:ilvl="1">
      <w:start w:val="1"/>
      <w:numFmt w:val="upperLetter"/>
      <w:pStyle w:val="UCAlpha2"/>
      <w:lvlText w:val="(%2)"/>
      <w:lvlJc w:val="left"/>
      <w:pPr>
        <w:tabs>
          <w:tab w:val="num" w:pos="1360"/>
        </w:tabs>
        <w:ind w:left="1360" w:hanging="680"/>
      </w:pPr>
      <w:rPr>
        <w:rFonts w:hint="default"/>
        <w:b w:val="0"/>
        <w:i w:val="0"/>
      </w:rPr>
    </w:lvl>
    <w:lvl w:ilvl="2">
      <w:start w:val="1"/>
      <w:numFmt w:val="upperLetter"/>
      <w:pStyle w:val="UCAlpha3"/>
      <w:lvlText w:val="(%3)"/>
      <w:lvlJc w:val="left"/>
      <w:pPr>
        <w:tabs>
          <w:tab w:val="num" w:pos="2040"/>
        </w:tabs>
        <w:ind w:left="2040" w:hanging="680"/>
      </w:pPr>
      <w:rPr>
        <w:rFonts w:hint="default"/>
        <w:b w:val="0"/>
        <w:i w:val="0"/>
      </w:rPr>
    </w:lvl>
    <w:lvl w:ilvl="3">
      <w:start w:val="1"/>
      <w:numFmt w:val="upperLetter"/>
      <w:pStyle w:val="UCAlpha4"/>
      <w:lvlText w:val="(%4)"/>
      <w:lvlJc w:val="left"/>
      <w:pPr>
        <w:tabs>
          <w:tab w:val="num" w:pos="2722"/>
        </w:tabs>
        <w:ind w:left="2722" w:hanging="682"/>
      </w:pPr>
      <w:rPr>
        <w:rFonts w:hint="default"/>
        <w:b w:val="0"/>
        <w:i w:val="0"/>
      </w:rPr>
    </w:lvl>
    <w:lvl w:ilvl="4">
      <w:start w:val="1"/>
      <w:numFmt w:val="upperLetter"/>
      <w:pStyle w:val="UCAlpha5"/>
      <w:lvlText w:val="(%5)"/>
      <w:lvlJc w:val="left"/>
      <w:pPr>
        <w:tabs>
          <w:tab w:val="num" w:pos="3402"/>
        </w:tabs>
        <w:ind w:left="3402" w:hanging="680"/>
      </w:pPr>
      <w:rPr>
        <w:rFonts w:hint="default"/>
        <w:b w:val="0"/>
        <w:i w:val="0"/>
      </w:rPr>
    </w:lvl>
    <w:lvl w:ilvl="5">
      <w:start w:val="1"/>
      <w:numFmt w:val="upperLetter"/>
      <w:pStyle w:val="UCAlpha6"/>
      <w:lvlText w:val="(%6)"/>
      <w:lvlJc w:val="left"/>
      <w:pPr>
        <w:tabs>
          <w:tab w:val="num" w:pos="4082"/>
        </w:tabs>
        <w:ind w:left="4082" w:hanging="680"/>
      </w:pPr>
      <w:rPr>
        <w:rFonts w:hint="default"/>
        <w:b w:val="0"/>
        <w:i w:val="0"/>
      </w:rPr>
    </w:lvl>
    <w:lvl w:ilvl="6">
      <w:start w:val="1"/>
      <w:numFmt w:val="none"/>
      <w:lvlText w:val=""/>
      <w:lvlJc w:val="left"/>
      <w:pPr>
        <w:ind w:left="4082" w:hanging="680"/>
      </w:pPr>
      <w:rPr>
        <w:rFonts w:hint="default"/>
      </w:rPr>
    </w:lvl>
    <w:lvl w:ilvl="7">
      <w:start w:val="1"/>
      <w:numFmt w:val="none"/>
      <w:lvlText w:val=""/>
      <w:lvlJc w:val="left"/>
      <w:pPr>
        <w:ind w:left="4082" w:hanging="680"/>
      </w:pPr>
      <w:rPr>
        <w:rFonts w:hint="default"/>
      </w:rPr>
    </w:lvl>
    <w:lvl w:ilvl="8">
      <w:start w:val="1"/>
      <w:numFmt w:val="none"/>
      <w:lvlText w:val=""/>
      <w:lvlJc w:val="left"/>
      <w:pPr>
        <w:ind w:left="4082" w:hanging="680"/>
      </w:pPr>
      <w:rPr>
        <w:rFonts w:hint="default"/>
      </w:rPr>
    </w:lvl>
  </w:abstractNum>
  <w:abstractNum w:abstractNumId="19" w15:restartNumberingAfterBreak="0">
    <w:nsid w:val="0C2776A1"/>
    <w:multiLevelType w:val="multilevel"/>
    <w:tmpl w:val="6B8A2852"/>
    <w:numStyleLink w:val="LLalpha"/>
  </w:abstractNum>
  <w:abstractNum w:abstractNumId="20" w15:restartNumberingAfterBreak="0">
    <w:nsid w:val="0CBB1AC4"/>
    <w:multiLevelType w:val="multilevel"/>
    <w:tmpl w:val="C3541724"/>
    <w:numStyleLink w:val="LLTC"/>
  </w:abstractNum>
  <w:abstractNum w:abstractNumId="21" w15:restartNumberingAfterBreak="0">
    <w:nsid w:val="0E260C0E"/>
    <w:multiLevelType w:val="multilevel"/>
    <w:tmpl w:val="C3541724"/>
    <w:styleLink w:val="LLTC"/>
    <w:lvl w:ilvl="0">
      <w:start w:val="1"/>
      <w:numFmt w:val="decimal"/>
      <w:pStyle w:val="TCLevel1"/>
      <w:lvlText w:val="%1"/>
      <w:lvlJc w:val="left"/>
      <w:pPr>
        <w:tabs>
          <w:tab w:val="num" w:pos="680"/>
        </w:tabs>
        <w:ind w:left="680" w:hanging="680"/>
      </w:pPr>
      <w:rPr>
        <w:rFonts w:hAnsi="Arial" w:cs="Times New Roman" w:hint="default"/>
        <w:b/>
        <w:i w:val="0"/>
      </w:rPr>
    </w:lvl>
    <w:lvl w:ilvl="1">
      <w:start w:val="1"/>
      <w:numFmt w:val="lowerLetter"/>
      <w:pStyle w:val="TCLevel2"/>
      <w:lvlText w:val="(%2)"/>
      <w:lvlJc w:val="left"/>
      <w:pPr>
        <w:tabs>
          <w:tab w:val="num" w:pos="1360"/>
        </w:tabs>
        <w:ind w:left="1360" w:hanging="680"/>
      </w:pPr>
      <w:rPr>
        <w:rFonts w:hint="default"/>
        <w:b/>
        <w:i w:val="0"/>
      </w:rPr>
    </w:lvl>
    <w:lvl w:ilvl="2">
      <w:start w:val="1"/>
      <w:numFmt w:val="lowerRoman"/>
      <w:pStyle w:val="TCLevel3"/>
      <w:lvlText w:val="(%3)"/>
      <w:lvlJc w:val="left"/>
      <w:pPr>
        <w:tabs>
          <w:tab w:val="num" w:pos="2040"/>
        </w:tabs>
        <w:ind w:left="2040" w:hanging="680"/>
      </w:pPr>
      <w:rPr>
        <w:rFonts w:hint="default"/>
      </w:rPr>
    </w:lvl>
    <w:lvl w:ilvl="3">
      <w:start w:val="1"/>
      <w:numFmt w:val="upperLetter"/>
      <w:pStyle w:val="TCLevel4"/>
      <w:lvlText w:val="(%4)"/>
      <w:lvlJc w:val="left"/>
      <w:pPr>
        <w:tabs>
          <w:tab w:val="num" w:pos="2720"/>
        </w:tabs>
        <w:ind w:left="2720" w:hanging="680"/>
      </w:pPr>
      <w:rPr>
        <w:rFonts w:hint="default"/>
        <w:b w:val="0"/>
        <w:i w:val="0"/>
      </w:rPr>
    </w:lvl>
    <w:lvl w:ilvl="4">
      <w:start w:val="1"/>
      <w:numFmt w:val="none"/>
      <w:lvlRestart w:val="0"/>
      <w:lvlText w:val=""/>
      <w:lvlJc w:val="left"/>
      <w:pPr>
        <w:ind w:left="2722" w:hanging="681"/>
      </w:pPr>
      <w:rPr>
        <w:rFonts w:hint="default"/>
      </w:rPr>
    </w:lvl>
    <w:lvl w:ilvl="5">
      <w:start w:val="1"/>
      <w:numFmt w:val="none"/>
      <w:lvlRestart w:val="0"/>
      <w:lvlText w:val=""/>
      <w:lvlJc w:val="left"/>
      <w:pPr>
        <w:ind w:left="2722" w:hanging="681"/>
      </w:pPr>
      <w:rPr>
        <w:rFonts w:hint="default"/>
      </w:rPr>
    </w:lvl>
    <w:lvl w:ilvl="6">
      <w:start w:val="1"/>
      <w:numFmt w:val="none"/>
      <w:lvlRestart w:val="0"/>
      <w:lvlText w:val=""/>
      <w:lvlJc w:val="left"/>
      <w:pPr>
        <w:ind w:left="2722" w:hanging="681"/>
      </w:pPr>
      <w:rPr>
        <w:rFonts w:hint="default"/>
      </w:rPr>
    </w:lvl>
    <w:lvl w:ilvl="7">
      <w:start w:val="1"/>
      <w:numFmt w:val="none"/>
      <w:lvlRestart w:val="0"/>
      <w:lvlText w:val=""/>
      <w:lvlJc w:val="left"/>
      <w:pPr>
        <w:ind w:left="2722" w:hanging="681"/>
      </w:pPr>
      <w:rPr>
        <w:rFonts w:hint="default"/>
      </w:rPr>
    </w:lvl>
    <w:lvl w:ilvl="8">
      <w:start w:val="1"/>
      <w:numFmt w:val="none"/>
      <w:lvlRestart w:val="0"/>
      <w:lvlText w:val=""/>
      <w:lvlJc w:val="left"/>
      <w:pPr>
        <w:ind w:left="2722" w:hanging="681"/>
      </w:pPr>
      <w:rPr>
        <w:rFonts w:hint="default"/>
      </w:rPr>
    </w:lvl>
  </w:abstractNum>
  <w:abstractNum w:abstractNumId="22" w15:restartNumberingAfterBreak="0">
    <w:nsid w:val="10095054"/>
    <w:multiLevelType w:val="multilevel"/>
    <w:tmpl w:val="9F565188"/>
    <w:numStyleLink w:val="LLTable"/>
  </w:abstractNum>
  <w:abstractNum w:abstractNumId="23" w15:restartNumberingAfterBreak="0">
    <w:nsid w:val="108730AE"/>
    <w:multiLevelType w:val="multilevel"/>
    <w:tmpl w:val="579ECC4A"/>
    <w:styleLink w:val="LLroman"/>
    <w:lvl w:ilvl="0">
      <w:start w:val="1"/>
      <w:numFmt w:val="lowerRoman"/>
      <w:pStyle w:val="roman1"/>
      <w:lvlText w:val="(%1)"/>
      <w:lvlJc w:val="left"/>
      <w:pPr>
        <w:tabs>
          <w:tab w:val="num" w:pos="680"/>
        </w:tabs>
        <w:ind w:left="680" w:hanging="680"/>
      </w:pPr>
      <w:rPr>
        <w:rFonts w:hAnsi="Arial" w:cs="Times New Roman" w:hint="default"/>
      </w:rPr>
    </w:lvl>
    <w:lvl w:ilvl="1">
      <w:start w:val="1"/>
      <w:numFmt w:val="lowerRoman"/>
      <w:pStyle w:val="roman2"/>
      <w:lvlText w:val="(%2)"/>
      <w:lvlJc w:val="left"/>
      <w:pPr>
        <w:tabs>
          <w:tab w:val="num" w:pos="1360"/>
        </w:tabs>
        <w:ind w:left="1360" w:hanging="680"/>
      </w:pPr>
      <w:rPr>
        <w:rFonts w:hint="default"/>
      </w:rPr>
    </w:lvl>
    <w:lvl w:ilvl="2">
      <w:start w:val="1"/>
      <w:numFmt w:val="lowerRoman"/>
      <w:pStyle w:val="roman3"/>
      <w:lvlText w:val="(%3)"/>
      <w:lvlJc w:val="left"/>
      <w:pPr>
        <w:tabs>
          <w:tab w:val="num" w:pos="2040"/>
        </w:tabs>
        <w:ind w:left="2040" w:hanging="680"/>
      </w:pPr>
      <w:rPr>
        <w:rFonts w:hint="default"/>
      </w:rPr>
    </w:lvl>
    <w:lvl w:ilvl="3">
      <w:start w:val="1"/>
      <w:numFmt w:val="lowerRoman"/>
      <w:pStyle w:val="roman4"/>
      <w:lvlText w:val="(%4)"/>
      <w:lvlJc w:val="left"/>
      <w:pPr>
        <w:tabs>
          <w:tab w:val="num" w:pos="2722"/>
        </w:tabs>
        <w:ind w:left="2722" w:hanging="682"/>
      </w:pPr>
      <w:rPr>
        <w:rFonts w:hint="default"/>
      </w:rPr>
    </w:lvl>
    <w:lvl w:ilvl="4">
      <w:start w:val="1"/>
      <w:numFmt w:val="lowerRoman"/>
      <w:pStyle w:val="roman5"/>
      <w:lvlText w:val="(%5)"/>
      <w:lvlJc w:val="left"/>
      <w:pPr>
        <w:tabs>
          <w:tab w:val="num" w:pos="3402"/>
        </w:tabs>
        <w:ind w:left="3402" w:hanging="680"/>
      </w:pPr>
      <w:rPr>
        <w:rFonts w:hint="default"/>
      </w:rPr>
    </w:lvl>
    <w:lvl w:ilvl="5">
      <w:start w:val="1"/>
      <w:numFmt w:val="lowerRoman"/>
      <w:pStyle w:val="roman6"/>
      <w:lvlText w:val="(%6)"/>
      <w:lvlJc w:val="left"/>
      <w:pPr>
        <w:tabs>
          <w:tab w:val="num" w:pos="4082"/>
        </w:tabs>
        <w:ind w:left="4082" w:hanging="680"/>
      </w:pPr>
      <w:rPr>
        <w:rFonts w:hint="default"/>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24" w15:restartNumberingAfterBreak="0">
    <w:nsid w:val="113711E7"/>
    <w:multiLevelType w:val="multilevel"/>
    <w:tmpl w:val="7D1E5C80"/>
    <w:numStyleLink w:val="LLScheduleHeading"/>
  </w:abstractNum>
  <w:abstractNum w:abstractNumId="25" w15:restartNumberingAfterBreak="0">
    <w:nsid w:val="15D25DCF"/>
    <w:multiLevelType w:val="multilevel"/>
    <w:tmpl w:val="08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163A6B58"/>
    <w:multiLevelType w:val="multilevel"/>
    <w:tmpl w:val="09BA6932"/>
    <w:numStyleLink w:val="LLbullet"/>
  </w:abstractNum>
  <w:abstractNum w:abstractNumId="27" w15:restartNumberingAfterBreak="0">
    <w:nsid w:val="178D3195"/>
    <w:multiLevelType w:val="multilevel"/>
    <w:tmpl w:val="052824E8"/>
    <w:styleLink w:val="LLParties"/>
    <w:lvl w:ilvl="0">
      <w:start w:val="1"/>
      <w:numFmt w:val="decimal"/>
      <w:pStyle w:val="Parties"/>
      <w:lvlText w:val="(%1)"/>
      <w:lvlJc w:val="left"/>
      <w:pPr>
        <w:tabs>
          <w:tab w:val="num" w:pos="680"/>
        </w:tabs>
        <w:ind w:left="680" w:hanging="680"/>
      </w:pPr>
      <w:rPr>
        <w:rFonts w:hAnsi="Arial" w:cs="Times New Roman" w:hint="default"/>
        <w:b/>
        <w:i w:val="0"/>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28" w15:restartNumberingAfterBreak="0">
    <w:nsid w:val="17D56EA2"/>
    <w:multiLevelType w:val="multilevel"/>
    <w:tmpl w:val="7D1E5C80"/>
    <w:styleLink w:val="LLScheduleHeading"/>
    <w:lvl w:ilvl="0">
      <w:start w:val="1"/>
      <w:numFmt w:val="decimal"/>
      <w:pStyle w:val="ScheduleHeading"/>
      <w:suff w:val="nothing"/>
      <w:lvlText w:val="Schedule %1"/>
      <w:lvlJc w:val="left"/>
      <w:pPr>
        <w:ind w:left="0" w:firstLine="0"/>
      </w:pPr>
      <w:rPr>
        <w:rFonts w:ascii="Arial" w:hAnsi="Arial" w:hint="default"/>
      </w:rPr>
    </w:lvl>
    <w:lvl w:ilvl="1">
      <w:start w:val="1"/>
      <w:numFmt w:val="none"/>
      <w:lvlText w:val=""/>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9" w15:restartNumberingAfterBreak="0">
    <w:nsid w:val="17F07682"/>
    <w:multiLevelType w:val="multilevel"/>
    <w:tmpl w:val="E5326E0C"/>
    <w:lvl w:ilvl="0">
      <w:start w:val="1"/>
      <w:numFmt w:val="none"/>
      <w:lvlText w:val=""/>
      <w:lvlJc w:val="left"/>
      <w:pPr>
        <w:ind w:left="0" w:firstLine="0"/>
      </w:pPr>
      <w:rPr>
        <w:rFonts w:hAnsi="Arial" w:cs="Times New Roman" w:hint="default"/>
      </w:rPr>
    </w:lvl>
    <w:lvl w:ilvl="1">
      <w:start w:val="1"/>
      <w:numFmt w:val="none"/>
      <w:lvlText w:val=""/>
      <w:lvlJc w:val="left"/>
      <w:pPr>
        <w:ind w:left="680" w:firstLine="0"/>
      </w:pPr>
      <w:rPr>
        <w:rFonts w:hint="default"/>
      </w:rPr>
    </w:lvl>
    <w:lvl w:ilvl="2">
      <w:start w:val="1"/>
      <w:numFmt w:val="none"/>
      <w:lvlText w:val="%3"/>
      <w:lvlJc w:val="left"/>
      <w:pPr>
        <w:tabs>
          <w:tab w:val="num" w:pos="1361"/>
        </w:tabs>
        <w:ind w:left="1361" w:firstLine="0"/>
      </w:pPr>
      <w:rPr>
        <w:rFonts w:hint="default"/>
      </w:rPr>
    </w:lvl>
    <w:lvl w:ilvl="3">
      <w:start w:val="1"/>
      <w:numFmt w:val="none"/>
      <w:lvlText w:val=""/>
      <w:lvlJc w:val="left"/>
      <w:pPr>
        <w:ind w:left="204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041" w:firstLine="0"/>
      </w:pPr>
      <w:rPr>
        <w:rFonts w:hint="default"/>
      </w:rPr>
    </w:lvl>
    <w:lvl w:ilvl="6">
      <w:start w:val="1"/>
      <w:numFmt w:val="none"/>
      <w:lvlRestart w:val="0"/>
      <w:lvlText w:val=""/>
      <w:lvlJc w:val="left"/>
      <w:pPr>
        <w:ind w:left="2041" w:firstLine="0"/>
      </w:pPr>
      <w:rPr>
        <w:rFonts w:hint="default"/>
      </w:rPr>
    </w:lvl>
    <w:lvl w:ilvl="7">
      <w:start w:val="1"/>
      <w:numFmt w:val="none"/>
      <w:lvlRestart w:val="0"/>
      <w:lvlText w:val=""/>
      <w:lvlJc w:val="left"/>
      <w:pPr>
        <w:ind w:left="2041" w:firstLine="0"/>
      </w:pPr>
      <w:rPr>
        <w:rFonts w:hint="default"/>
      </w:rPr>
    </w:lvl>
    <w:lvl w:ilvl="8">
      <w:start w:val="1"/>
      <w:numFmt w:val="none"/>
      <w:lvlRestart w:val="0"/>
      <w:lvlText w:val=""/>
      <w:lvlJc w:val="left"/>
      <w:pPr>
        <w:ind w:left="2041" w:firstLine="0"/>
      </w:pPr>
      <w:rPr>
        <w:rFonts w:hint="default"/>
      </w:rPr>
    </w:lvl>
  </w:abstractNum>
  <w:abstractNum w:abstractNumId="30" w15:restartNumberingAfterBreak="0">
    <w:nsid w:val="19C26059"/>
    <w:multiLevelType w:val="multilevel"/>
    <w:tmpl w:val="F49C9BD6"/>
    <w:styleLink w:val="LLUCRoman"/>
    <w:lvl w:ilvl="0">
      <w:start w:val="1"/>
      <w:numFmt w:val="upperRoman"/>
      <w:pStyle w:val="UCRoman1"/>
      <w:lvlText w:val="%1."/>
      <w:lvlJc w:val="left"/>
      <w:pPr>
        <w:tabs>
          <w:tab w:val="num" w:pos="680"/>
        </w:tabs>
        <w:ind w:left="680" w:hanging="680"/>
      </w:pPr>
      <w:rPr>
        <w:rFonts w:hAnsi="Arial" w:cs="Times New Roman" w:hint="default"/>
        <w:b/>
        <w:i w:val="0"/>
      </w:rPr>
    </w:lvl>
    <w:lvl w:ilvl="1">
      <w:start w:val="1"/>
      <w:numFmt w:val="upperRoman"/>
      <w:pStyle w:val="UCRoman2"/>
      <w:lvlText w:val="%2."/>
      <w:lvlJc w:val="left"/>
      <w:pPr>
        <w:tabs>
          <w:tab w:val="num" w:pos="1360"/>
        </w:tabs>
        <w:ind w:left="1360" w:hanging="680"/>
      </w:pPr>
      <w:rPr>
        <w:rFonts w:hint="default"/>
        <w:b/>
        <w:i w:val="0"/>
      </w:rPr>
    </w:lvl>
    <w:lvl w:ilvl="2">
      <w:start w:val="1"/>
      <w:numFmt w:val="upperRoman"/>
      <w:pStyle w:val="UCRoman3"/>
      <w:lvlText w:val="%3."/>
      <w:lvlJc w:val="left"/>
      <w:pPr>
        <w:tabs>
          <w:tab w:val="num" w:pos="2040"/>
        </w:tabs>
        <w:ind w:left="2040" w:hanging="680"/>
      </w:pPr>
      <w:rPr>
        <w:rFonts w:hint="default"/>
        <w:b/>
        <w:i w:val="0"/>
      </w:rPr>
    </w:lvl>
    <w:lvl w:ilvl="3">
      <w:start w:val="1"/>
      <w:numFmt w:val="upperRoman"/>
      <w:pStyle w:val="UCRoman4"/>
      <w:lvlText w:val="%4."/>
      <w:lvlJc w:val="left"/>
      <w:pPr>
        <w:tabs>
          <w:tab w:val="num" w:pos="2722"/>
        </w:tabs>
        <w:ind w:left="2722" w:hanging="682"/>
      </w:pPr>
      <w:rPr>
        <w:rFonts w:hint="default"/>
        <w:b/>
        <w:i w:val="0"/>
      </w:rPr>
    </w:lvl>
    <w:lvl w:ilvl="4">
      <w:start w:val="1"/>
      <w:numFmt w:val="upperRoman"/>
      <w:pStyle w:val="UCRoman5"/>
      <w:lvlText w:val="%5"/>
      <w:lvlJc w:val="left"/>
      <w:pPr>
        <w:tabs>
          <w:tab w:val="num" w:pos="3402"/>
        </w:tabs>
        <w:ind w:left="3402" w:hanging="680"/>
      </w:pPr>
      <w:rPr>
        <w:rFonts w:hint="default"/>
        <w:b/>
        <w:i w:val="0"/>
      </w:rPr>
    </w:lvl>
    <w:lvl w:ilvl="5">
      <w:start w:val="1"/>
      <w:numFmt w:val="upperRoman"/>
      <w:pStyle w:val="UCRoman6"/>
      <w:lvlText w:val="%6."/>
      <w:lvlJc w:val="left"/>
      <w:pPr>
        <w:tabs>
          <w:tab w:val="num" w:pos="4082"/>
        </w:tabs>
        <w:ind w:left="4082" w:hanging="680"/>
      </w:pPr>
      <w:rPr>
        <w:rFonts w:hint="default"/>
        <w:b/>
        <w:i w:val="0"/>
      </w:rPr>
    </w:lvl>
    <w:lvl w:ilvl="6">
      <w:start w:val="1"/>
      <w:numFmt w:val="none"/>
      <w:lvlText w:val=""/>
      <w:lvlJc w:val="left"/>
      <w:pPr>
        <w:ind w:left="4082" w:hanging="680"/>
      </w:pPr>
      <w:rPr>
        <w:rFonts w:hint="default"/>
      </w:rPr>
    </w:lvl>
    <w:lvl w:ilvl="7">
      <w:start w:val="1"/>
      <w:numFmt w:val="none"/>
      <w:lvlText w:val=""/>
      <w:lvlJc w:val="left"/>
      <w:pPr>
        <w:ind w:left="4082" w:hanging="680"/>
      </w:pPr>
      <w:rPr>
        <w:rFonts w:hint="default"/>
      </w:rPr>
    </w:lvl>
    <w:lvl w:ilvl="8">
      <w:start w:val="1"/>
      <w:numFmt w:val="none"/>
      <w:lvlText w:val=""/>
      <w:lvlJc w:val="left"/>
      <w:pPr>
        <w:ind w:left="4082" w:hanging="680"/>
      </w:pPr>
      <w:rPr>
        <w:rFonts w:hint="default"/>
      </w:rPr>
    </w:lvl>
  </w:abstractNum>
  <w:abstractNum w:abstractNumId="31" w15:restartNumberingAfterBreak="0">
    <w:nsid w:val="1A4C0119"/>
    <w:multiLevelType w:val="multilevel"/>
    <w:tmpl w:val="FF669768"/>
    <w:styleLink w:val="LLTablealpha"/>
    <w:lvl w:ilvl="0">
      <w:start w:val="1"/>
      <w:numFmt w:val="lowerLetter"/>
      <w:pStyle w:val="Tablealpha"/>
      <w:lvlText w:val="(%1)"/>
      <w:lvlJc w:val="left"/>
      <w:pPr>
        <w:tabs>
          <w:tab w:val="num" w:pos="680"/>
        </w:tabs>
        <w:ind w:left="680" w:hanging="680"/>
      </w:pPr>
      <w:rPr>
        <w:rFonts w:hAnsi="Arial" w:cs="Times New Roman" w:hint="default"/>
      </w:rPr>
    </w:lvl>
    <w:lvl w:ilvl="1">
      <w:start w:val="1"/>
      <w:numFmt w:val="none"/>
      <w:lvlText w:val="%2"/>
      <w:lvlJc w:val="left"/>
      <w:pPr>
        <w:ind w:left="680" w:hanging="680"/>
      </w:pPr>
      <w:rPr>
        <w:rFonts w:hint="default"/>
      </w:rPr>
    </w:lvl>
    <w:lvl w:ilvl="2">
      <w:start w:val="1"/>
      <w:numFmt w:val="none"/>
      <w:lvlText w:val=""/>
      <w:lvlJc w:val="left"/>
      <w:pPr>
        <w:ind w:left="680" w:hanging="680"/>
      </w:pPr>
      <w:rPr>
        <w:rFonts w:hint="default"/>
      </w:rPr>
    </w:lvl>
    <w:lvl w:ilvl="3">
      <w:start w:val="1"/>
      <w:numFmt w:val="none"/>
      <w:lvlText w:val=""/>
      <w:lvlJc w:val="left"/>
      <w:pPr>
        <w:ind w:left="680" w:hanging="680"/>
      </w:pPr>
      <w:rPr>
        <w:rFonts w:hint="default"/>
      </w:rPr>
    </w:lvl>
    <w:lvl w:ilvl="4">
      <w:start w:val="1"/>
      <w:numFmt w:val="none"/>
      <w:lvlText w:val=""/>
      <w:lvlJc w:val="left"/>
      <w:pPr>
        <w:ind w:left="680" w:hanging="680"/>
      </w:pPr>
      <w:rPr>
        <w:rFonts w:hint="default"/>
      </w:rPr>
    </w:lvl>
    <w:lvl w:ilvl="5">
      <w:start w:val="1"/>
      <w:numFmt w:val="none"/>
      <w:lvlText w:val=""/>
      <w:lvlJc w:val="left"/>
      <w:pPr>
        <w:ind w:left="680" w:hanging="680"/>
      </w:pPr>
      <w:rPr>
        <w:rFonts w:hint="default"/>
      </w:rPr>
    </w:lvl>
    <w:lvl w:ilvl="6">
      <w:start w:val="1"/>
      <w:numFmt w:val="none"/>
      <w:lvlText w:val=""/>
      <w:lvlJc w:val="left"/>
      <w:pPr>
        <w:ind w:left="680" w:hanging="680"/>
      </w:pPr>
      <w:rPr>
        <w:rFonts w:hint="default"/>
      </w:rPr>
    </w:lvl>
    <w:lvl w:ilvl="7">
      <w:start w:val="1"/>
      <w:numFmt w:val="none"/>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32" w15:restartNumberingAfterBreak="0">
    <w:nsid w:val="1DE0546B"/>
    <w:multiLevelType w:val="multilevel"/>
    <w:tmpl w:val="052824E8"/>
    <w:numStyleLink w:val="LLParties"/>
  </w:abstractNum>
  <w:abstractNum w:abstractNumId="33" w15:restartNumberingAfterBreak="0">
    <w:nsid w:val="1E316AF0"/>
    <w:multiLevelType w:val="multilevel"/>
    <w:tmpl w:val="5770BC38"/>
    <w:styleLink w:val="LLdoublealpha"/>
    <w:lvl w:ilvl="0">
      <w:start w:val="27"/>
      <w:numFmt w:val="lowerLetter"/>
      <w:pStyle w:val="doublealpha"/>
      <w:lvlText w:val="(%1)"/>
      <w:lvlJc w:val="left"/>
      <w:pPr>
        <w:tabs>
          <w:tab w:val="num" w:pos="680"/>
        </w:tabs>
        <w:ind w:left="680" w:hanging="680"/>
      </w:pPr>
      <w:rPr>
        <w:rFonts w:hAnsi="Arial" w:cs="Times New Roman" w:hint="default"/>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34" w15:restartNumberingAfterBreak="0">
    <w:nsid w:val="21DF2964"/>
    <w:multiLevelType w:val="multilevel"/>
    <w:tmpl w:val="3F4E1D08"/>
    <w:numStyleLink w:val="LLTableroman"/>
  </w:abstractNum>
  <w:abstractNum w:abstractNumId="35" w15:restartNumberingAfterBreak="0">
    <w:nsid w:val="265C4397"/>
    <w:multiLevelType w:val="multilevel"/>
    <w:tmpl w:val="F5AA3B4C"/>
    <w:numStyleLink w:val="LLTOC"/>
  </w:abstractNum>
  <w:abstractNum w:abstractNumId="36" w15:restartNumberingAfterBreak="0">
    <w:nsid w:val="26AC44F1"/>
    <w:multiLevelType w:val="multilevel"/>
    <w:tmpl w:val="08090023"/>
    <w:styleLink w:val="ArticleSection"/>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37" w15:restartNumberingAfterBreak="0">
    <w:nsid w:val="29846E32"/>
    <w:multiLevelType w:val="multilevel"/>
    <w:tmpl w:val="CD34D7B6"/>
    <w:styleLink w:val="FormCOBody"/>
    <w:lvl w:ilvl="0">
      <w:start w:val="1"/>
      <w:numFmt w:val="decimal"/>
      <w:pStyle w:val="CObodynumbering"/>
      <w:lvlText w:val="(%1)"/>
      <w:lvlJc w:val="left"/>
      <w:pPr>
        <w:tabs>
          <w:tab w:val="num" w:pos="680"/>
        </w:tabs>
        <w:ind w:left="680" w:hanging="680"/>
      </w:pPr>
      <w:rPr>
        <w:rFonts w:ascii="Arial" w:hAnsi="Arial" w:hint="default"/>
        <w:sz w:val="20"/>
      </w:rPr>
    </w:lvl>
    <w:lvl w:ilvl="1">
      <w:start w:val="1"/>
      <w:numFmt w:val="none"/>
      <w:lvlText w:val=""/>
      <w:lvlJc w:val="left"/>
      <w:pPr>
        <w:tabs>
          <w:tab w:val="num" w:pos="680"/>
        </w:tabs>
        <w:ind w:left="680" w:hanging="680"/>
      </w:pPr>
      <w:rPr>
        <w:rFonts w:hint="default"/>
      </w:rPr>
    </w:lvl>
    <w:lvl w:ilvl="2">
      <w:start w:val="1"/>
      <w:numFmt w:val="none"/>
      <w:lvlText w:val=""/>
      <w:lvlJc w:val="left"/>
      <w:pPr>
        <w:tabs>
          <w:tab w:val="num" w:pos="680"/>
        </w:tabs>
        <w:ind w:left="680" w:hanging="680"/>
      </w:pPr>
      <w:rPr>
        <w:rFonts w:hint="default"/>
      </w:rPr>
    </w:lvl>
    <w:lvl w:ilvl="3">
      <w:start w:val="1"/>
      <w:numFmt w:val="none"/>
      <w:lvlText w:val=""/>
      <w:lvlJc w:val="left"/>
      <w:pPr>
        <w:tabs>
          <w:tab w:val="num" w:pos="680"/>
        </w:tabs>
        <w:ind w:left="680" w:hanging="680"/>
      </w:pPr>
      <w:rPr>
        <w:rFonts w:hint="default"/>
      </w:rPr>
    </w:lvl>
    <w:lvl w:ilvl="4">
      <w:start w:val="1"/>
      <w:numFmt w:val="none"/>
      <w:lvlText w:val=""/>
      <w:lvlJc w:val="left"/>
      <w:pPr>
        <w:tabs>
          <w:tab w:val="num" w:pos="680"/>
        </w:tabs>
        <w:ind w:left="680" w:hanging="680"/>
      </w:pPr>
      <w:rPr>
        <w:rFonts w:hint="default"/>
      </w:rPr>
    </w:lvl>
    <w:lvl w:ilvl="5">
      <w:start w:val="1"/>
      <w:numFmt w:val="none"/>
      <w:lvlText w:val=""/>
      <w:lvlJc w:val="left"/>
      <w:pPr>
        <w:tabs>
          <w:tab w:val="num" w:pos="680"/>
        </w:tabs>
        <w:ind w:left="680" w:hanging="680"/>
      </w:pPr>
      <w:rPr>
        <w:rFonts w:hint="default"/>
      </w:rPr>
    </w:lvl>
    <w:lvl w:ilvl="6">
      <w:start w:val="1"/>
      <w:numFmt w:val="none"/>
      <w:lvlText w:val=""/>
      <w:lvlJc w:val="left"/>
      <w:pPr>
        <w:tabs>
          <w:tab w:val="num" w:pos="680"/>
        </w:tabs>
        <w:ind w:left="680" w:hanging="680"/>
      </w:pPr>
      <w:rPr>
        <w:rFonts w:hint="default"/>
      </w:rPr>
    </w:lvl>
    <w:lvl w:ilvl="7">
      <w:start w:val="1"/>
      <w:numFmt w:val="none"/>
      <w:lvlText w:val=""/>
      <w:lvlJc w:val="left"/>
      <w:pPr>
        <w:tabs>
          <w:tab w:val="num" w:pos="680"/>
        </w:tabs>
        <w:ind w:left="680" w:hanging="680"/>
      </w:pPr>
      <w:rPr>
        <w:rFonts w:hint="default"/>
      </w:rPr>
    </w:lvl>
    <w:lvl w:ilvl="8">
      <w:start w:val="1"/>
      <w:numFmt w:val="none"/>
      <w:lvlText w:val=""/>
      <w:lvlJc w:val="left"/>
      <w:pPr>
        <w:tabs>
          <w:tab w:val="num" w:pos="680"/>
        </w:tabs>
        <w:ind w:left="680" w:hanging="680"/>
      </w:pPr>
      <w:rPr>
        <w:rFonts w:hint="default"/>
      </w:rPr>
    </w:lvl>
  </w:abstractNum>
  <w:abstractNum w:abstractNumId="38" w15:restartNumberingAfterBreak="0">
    <w:nsid w:val="2B5C1D6C"/>
    <w:multiLevelType w:val="multilevel"/>
    <w:tmpl w:val="E49E12C0"/>
    <w:lvl w:ilvl="0">
      <w:start w:val="1"/>
      <w:numFmt w:val="none"/>
      <w:lvlText w:val="%1"/>
      <w:lvlJc w:val="left"/>
      <w:pPr>
        <w:ind w:left="0" w:firstLine="0"/>
      </w:pPr>
      <w:rPr>
        <w:rFonts w:hAnsi="Arial" w:cs="Times New Roman" w:hint="default"/>
      </w:rPr>
    </w:lvl>
    <w:lvl w:ilvl="1">
      <w:start w:val="1"/>
      <w:numFmt w:val="none"/>
      <w:lvlRestart w:val="0"/>
      <w:lvlText w:val=""/>
      <w:lvlJc w:val="left"/>
      <w:pPr>
        <w:ind w:left="680" w:firstLine="0"/>
      </w:pPr>
      <w:rPr>
        <w:rFonts w:hint="default"/>
      </w:rPr>
    </w:lvl>
    <w:lvl w:ilvl="2">
      <w:start w:val="1"/>
      <w:numFmt w:val="none"/>
      <w:lvlRestart w:val="0"/>
      <w:lvlText w:val=""/>
      <w:lvlJc w:val="left"/>
      <w:pPr>
        <w:ind w:left="680" w:firstLine="0"/>
      </w:pPr>
      <w:rPr>
        <w:rFonts w:hint="default"/>
      </w:rPr>
    </w:lvl>
    <w:lvl w:ilvl="3">
      <w:start w:val="1"/>
      <w:numFmt w:val="none"/>
      <w:lvlRestart w:val="0"/>
      <w:lvlText w:val=""/>
      <w:lvlJc w:val="left"/>
      <w:pPr>
        <w:ind w:left="136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722" w:firstLine="0"/>
      </w:pPr>
      <w:rPr>
        <w:rFonts w:hint="default"/>
      </w:rPr>
    </w:lvl>
    <w:lvl w:ilvl="6">
      <w:start w:val="1"/>
      <w:numFmt w:val="none"/>
      <w:lvlRestart w:val="0"/>
      <w:lvlText w:val=""/>
      <w:lvlJc w:val="left"/>
      <w:pPr>
        <w:ind w:left="3402" w:firstLine="0"/>
      </w:pPr>
      <w:rPr>
        <w:rFonts w:hint="default"/>
      </w:rPr>
    </w:lvl>
    <w:lvl w:ilvl="7">
      <w:start w:val="1"/>
      <w:numFmt w:val="none"/>
      <w:lvlRestart w:val="0"/>
      <w:lvlText w:val=""/>
      <w:lvlJc w:val="left"/>
      <w:pPr>
        <w:ind w:left="3402" w:firstLine="0"/>
      </w:pPr>
      <w:rPr>
        <w:rFonts w:hint="default"/>
      </w:rPr>
    </w:lvl>
    <w:lvl w:ilvl="8">
      <w:start w:val="1"/>
      <w:numFmt w:val="none"/>
      <w:lvlRestart w:val="0"/>
      <w:lvlText w:val=""/>
      <w:lvlJc w:val="left"/>
      <w:pPr>
        <w:ind w:left="3402" w:firstLine="0"/>
      </w:pPr>
      <w:rPr>
        <w:rFonts w:hint="default"/>
      </w:rPr>
    </w:lvl>
  </w:abstractNum>
  <w:abstractNum w:abstractNumId="39" w15:restartNumberingAfterBreak="0">
    <w:nsid w:val="2B7D119F"/>
    <w:multiLevelType w:val="multilevel"/>
    <w:tmpl w:val="45E60E26"/>
    <w:styleLink w:val="LLListNumbers"/>
    <w:lvl w:ilvl="0">
      <w:start w:val="1"/>
      <w:numFmt w:val="decimal"/>
      <w:pStyle w:val="ListNumbers"/>
      <w:lvlText w:val="%1."/>
      <w:lvlJc w:val="left"/>
      <w:pPr>
        <w:tabs>
          <w:tab w:val="num" w:pos="680"/>
        </w:tabs>
        <w:ind w:left="680" w:hanging="680"/>
      </w:pPr>
      <w:rPr>
        <w:rFonts w:hAnsi="Arial" w:cs="Times New Roman" w:hint="default"/>
        <w:b/>
        <w:i w:val="0"/>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40" w15:restartNumberingAfterBreak="0">
    <w:nsid w:val="2F6A3876"/>
    <w:multiLevelType w:val="multilevel"/>
    <w:tmpl w:val="E5326E0C"/>
    <w:lvl w:ilvl="0">
      <w:start w:val="1"/>
      <w:numFmt w:val="none"/>
      <w:lvlText w:val=""/>
      <w:lvlJc w:val="left"/>
      <w:pPr>
        <w:ind w:left="0" w:firstLine="0"/>
      </w:pPr>
      <w:rPr>
        <w:rFonts w:hAnsi="Arial" w:cs="Times New Roman" w:hint="default"/>
      </w:rPr>
    </w:lvl>
    <w:lvl w:ilvl="1">
      <w:start w:val="1"/>
      <w:numFmt w:val="none"/>
      <w:lvlText w:val=""/>
      <w:lvlJc w:val="left"/>
      <w:pPr>
        <w:ind w:left="680" w:firstLine="0"/>
      </w:pPr>
      <w:rPr>
        <w:rFonts w:hint="default"/>
      </w:rPr>
    </w:lvl>
    <w:lvl w:ilvl="2">
      <w:start w:val="1"/>
      <w:numFmt w:val="none"/>
      <w:lvlText w:val="%3"/>
      <w:lvlJc w:val="left"/>
      <w:pPr>
        <w:tabs>
          <w:tab w:val="num" w:pos="1361"/>
        </w:tabs>
        <w:ind w:left="1361" w:firstLine="0"/>
      </w:pPr>
      <w:rPr>
        <w:rFonts w:hint="default"/>
      </w:rPr>
    </w:lvl>
    <w:lvl w:ilvl="3">
      <w:start w:val="1"/>
      <w:numFmt w:val="none"/>
      <w:lvlText w:val=""/>
      <w:lvlJc w:val="left"/>
      <w:pPr>
        <w:ind w:left="204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041" w:firstLine="0"/>
      </w:pPr>
      <w:rPr>
        <w:rFonts w:hint="default"/>
      </w:rPr>
    </w:lvl>
    <w:lvl w:ilvl="6">
      <w:start w:val="1"/>
      <w:numFmt w:val="none"/>
      <w:lvlRestart w:val="0"/>
      <w:lvlText w:val=""/>
      <w:lvlJc w:val="left"/>
      <w:pPr>
        <w:ind w:left="2041" w:firstLine="0"/>
      </w:pPr>
      <w:rPr>
        <w:rFonts w:hint="default"/>
      </w:rPr>
    </w:lvl>
    <w:lvl w:ilvl="7">
      <w:start w:val="1"/>
      <w:numFmt w:val="none"/>
      <w:lvlRestart w:val="0"/>
      <w:lvlText w:val=""/>
      <w:lvlJc w:val="left"/>
      <w:pPr>
        <w:ind w:left="2041" w:firstLine="0"/>
      </w:pPr>
      <w:rPr>
        <w:rFonts w:hint="default"/>
      </w:rPr>
    </w:lvl>
    <w:lvl w:ilvl="8">
      <w:start w:val="1"/>
      <w:numFmt w:val="none"/>
      <w:lvlRestart w:val="0"/>
      <w:lvlText w:val=""/>
      <w:lvlJc w:val="left"/>
      <w:pPr>
        <w:ind w:left="2041" w:firstLine="0"/>
      </w:pPr>
      <w:rPr>
        <w:rFonts w:hint="default"/>
      </w:rPr>
    </w:lvl>
  </w:abstractNum>
  <w:abstractNum w:abstractNumId="41" w15:restartNumberingAfterBreak="0">
    <w:nsid w:val="325637B4"/>
    <w:multiLevelType w:val="multilevel"/>
    <w:tmpl w:val="5770BC38"/>
    <w:numStyleLink w:val="LLdoublealpha"/>
  </w:abstractNum>
  <w:abstractNum w:abstractNumId="42" w15:restartNumberingAfterBreak="0">
    <w:nsid w:val="337A093D"/>
    <w:multiLevelType w:val="multilevel"/>
    <w:tmpl w:val="75BC11A0"/>
    <w:numStyleLink w:val="LLUCAlpha"/>
  </w:abstractNum>
  <w:abstractNum w:abstractNumId="43" w15:restartNumberingAfterBreak="0">
    <w:nsid w:val="354129BB"/>
    <w:multiLevelType w:val="multilevel"/>
    <w:tmpl w:val="383CCEC4"/>
    <w:styleLink w:val="LLdashbullet"/>
    <w:lvl w:ilvl="0">
      <w:start w:val="1"/>
      <w:numFmt w:val="bullet"/>
      <w:pStyle w:val="dashbullet1"/>
      <w:lvlText w:val=""/>
      <w:lvlJc w:val="left"/>
      <w:pPr>
        <w:tabs>
          <w:tab w:val="num" w:pos="680"/>
        </w:tabs>
        <w:ind w:left="680" w:hanging="680"/>
      </w:pPr>
      <w:rPr>
        <w:rFonts w:ascii="Symbol" w:hAnsi="Symbol" w:cs="Times New Roman" w:hint="default"/>
        <w:color w:val="auto"/>
      </w:rPr>
    </w:lvl>
    <w:lvl w:ilvl="1">
      <w:start w:val="1"/>
      <w:numFmt w:val="bullet"/>
      <w:lvlRestart w:val="0"/>
      <w:pStyle w:val="dashbullet2"/>
      <w:lvlText w:val=""/>
      <w:lvlJc w:val="left"/>
      <w:pPr>
        <w:tabs>
          <w:tab w:val="num" w:pos="1361"/>
        </w:tabs>
        <w:ind w:left="1361" w:hanging="681"/>
      </w:pPr>
      <w:rPr>
        <w:rFonts w:ascii="Symbol" w:hAnsi="Symbol" w:cs="Times New Roman" w:hint="default"/>
        <w:color w:val="auto"/>
      </w:rPr>
    </w:lvl>
    <w:lvl w:ilvl="2">
      <w:start w:val="1"/>
      <w:numFmt w:val="bullet"/>
      <w:lvlRestart w:val="0"/>
      <w:pStyle w:val="dashbullet3"/>
      <w:lvlText w:val=""/>
      <w:lvlJc w:val="left"/>
      <w:pPr>
        <w:tabs>
          <w:tab w:val="num" w:pos="2041"/>
        </w:tabs>
        <w:ind w:left="2041" w:hanging="680"/>
      </w:pPr>
      <w:rPr>
        <w:rFonts w:ascii="Symbol" w:hAnsi="Symbol" w:cs="Times New Roman" w:hint="default"/>
        <w:color w:val="auto"/>
      </w:rPr>
    </w:lvl>
    <w:lvl w:ilvl="3">
      <w:start w:val="1"/>
      <w:numFmt w:val="bullet"/>
      <w:lvlRestart w:val="0"/>
      <w:pStyle w:val="dashbullet4"/>
      <w:lvlText w:val=""/>
      <w:lvlJc w:val="left"/>
      <w:pPr>
        <w:tabs>
          <w:tab w:val="num" w:pos="2722"/>
        </w:tabs>
        <w:ind w:left="2722" w:hanging="681"/>
      </w:pPr>
      <w:rPr>
        <w:rFonts w:ascii="Symbol" w:hAnsi="Symbol" w:cs="Times New Roman" w:hint="default"/>
        <w:color w:val="auto"/>
      </w:rPr>
    </w:lvl>
    <w:lvl w:ilvl="4">
      <w:start w:val="1"/>
      <w:numFmt w:val="bullet"/>
      <w:lvlRestart w:val="0"/>
      <w:pStyle w:val="dashbullet5"/>
      <w:lvlText w:val=""/>
      <w:lvlJc w:val="left"/>
      <w:pPr>
        <w:tabs>
          <w:tab w:val="num" w:pos="3402"/>
        </w:tabs>
        <w:ind w:left="3402" w:hanging="680"/>
      </w:pPr>
      <w:rPr>
        <w:rFonts w:ascii="Symbol" w:hAnsi="Symbol" w:cs="Times New Roman" w:hint="default"/>
        <w:color w:val="auto"/>
      </w:rPr>
    </w:lvl>
    <w:lvl w:ilvl="5">
      <w:start w:val="1"/>
      <w:numFmt w:val="bullet"/>
      <w:lvlRestart w:val="0"/>
      <w:pStyle w:val="dashbullet6"/>
      <w:lvlText w:val=""/>
      <w:lvlJc w:val="left"/>
      <w:pPr>
        <w:tabs>
          <w:tab w:val="num" w:pos="4082"/>
        </w:tabs>
        <w:ind w:left="4082" w:hanging="680"/>
      </w:pPr>
      <w:rPr>
        <w:rFonts w:ascii="Symbol" w:hAnsi="Symbol" w:cs="Times New Roman" w:hint="default"/>
        <w:color w:val="auto"/>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44" w15:restartNumberingAfterBreak="0">
    <w:nsid w:val="3D9D7C00"/>
    <w:multiLevelType w:val="multilevel"/>
    <w:tmpl w:val="F5AA3B4C"/>
    <w:styleLink w:val="LLTOC"/>
    <w:lvl w:ilvl="0">
      <w:start w:val="1"/>
      <w:numFmt w:val="none"/>
      <w:lvlText w:val=""/>
      <w:lvlJc w:val="left"/>
      <w:pPr>
        <w:ind w:left="0" w:firstLine="0"/>
      </w:pPr>
      <w:rPr>
        <w:rFonts w:hAnsi="Arial" w:cs="Times New Roman" w:hint="default"/>
      </w:rPr>
    </w:lvl>
    <w:lvl w:ilvl="1">
      <w:start w:val="1"/>
      <w:numFmt w:val="none"/>
      <w:lvlText w:val=""/>
      <w:lvlJc w:val="left"/>
      <w:pPr>
        <w:ind w:left="0" w:firstLine="0"/>
      </w:pPr>
      <w:rPr>
        <w:rFonts w:hint="default"/>
      </w:rPr>
    </w:lvl>
    <w:lvl w:ilvl="2">
      <w:start w:val="1"/>
      <w:numFmt w:val="none"/>
      <w:lvlText w:val=""/>
      <w:lvlJc w:val="left"/>
      <w:pPr>
        <w:ind w:left="680" w:firstLine="0"/>
      </w:pPr>
      <w:rPr>
        <w:rFonts w:hint="default"/>
      </w:rPr>
    </w:lvl>
    <w:lvl w:ilvl="3">
      <w:start w:val="1"/>
      <w:numFmt w:val="none"/>
      <w:lvlText w:val=""/>
      <w:lvlJc w:val="left"/>
      <w:pPr>
        <w:ind w:left="68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45" w15:restartNumberingAfterBreak="0">
    <w:nsid w:val="3F6369D8"/>
    <w:multiLevelType w:val="multilevel"/>
    <w:tmpl w:val="D4A44AA8"/>
    <w:numStyleLink w:val="LLengage"/>
  </w:abstractNum>
  <w:abstractNum w:abstractNumId="46" w15:restartNumberingAfterBreak="0">
    <w:nsid w:val="414C5001"/>
    <w:multiLevelType w:val="multilevel"/>
    <w:tmpl w:val="3F4E1D08"/>
    <w:styleLink w:val="LLTableroman"/>
    <w:lvl w:ilvl="0">
      <w:start w:val="1"/>
      <w:numFmt w:val="lowerRoman"/>
      <w:pStyle w:val="Tableroman"/>
      <w:lvlText w:val="(%1)"/>
      <w:lvlJc w:val="left"/>
      <w:pPr>
        <w:tabs>
          <w:tab w:val="num" w:pos="680"/>
        </w:tabs>
        <w:ind w:left="680" w:hanging="680"/>
      </w:pPr>
      <w:rPr>
        <w:rFonts w:hAnsi="Arial" w:cs="Times New Roman" w:hint="default"/>
      </w:rPr>
    </w:lvl>
    <w:lvl w:ilvl="1">
      <w:start w:val="1"/>
      <w:numFmt w:val="none"/>
      <w:lvlText w:val=""/>
      <w:lvlJc w:val="left"/>
      <w:pPr>
        <w:ind w:left="680" w:hanging="680"/>
      </w:pPr>
      <w:rPr>
        <w:rFonts w:hint="default"/>
      </w:rPr>
    </w:lvl>
    <w:lvl w:ilvl="2">
      <w:start w:val="1"/>
      <w:numFmt w:val="none"/>
      <w:lvlText w:val=""/>
      <w:lvlJc w:val="left"/>
      <w:pPr>
        <w:ind w:left="680" w:hanging="680"/>
      </w:pPr>
      <w:rPr>
        <w:rFonts w:hint="default"/>
      </w:rPr>
    </w:lvl>
    <w:lvl w:ilvl="3">
      <w:start w:val="1"/>
      <w:numFmt w:val="none"/>
      <w:lvlText w:val=""/>
      <w:lvlJc w:val="left"/>
      <w:pPr>
        <w:ind w:left="680" w:hanging="680"/>
      </w:pPr>
      <w:rPr>
        <w:rFonts w:hint="default"/>
      </w:rPr>
    </w:lvl>
    <w:lvl w:ilvl="4">
      <w:start w:val="1"/>
      <w:numFmt w:val="none"/>
      <w:lvlText w:val=""/>
      <w:lvlJc w:val="left"/>
      <w:pPr>
        <w:ind w:left="680" w:hanging="680"/>
      </w:pPr>
      <w:rPr>
        <w:rFonts w:hint="default"/>
      </w:rPr>
    </w:lvl>
    <w:lvl w:ilvl="5">
      <w:start w:val="1"/>
      <w:numFmt w:val="none"/>
      <w:lvlText w:val=""/>
      <w:lvlJc w:val="left"/>
      <w:pPr>
        <w:ind w:left="680" w:hanging="680"/>
      </w:pPr>
      <w:rPr>
        <w:rFonts w:hint="default"/>
      </w:rPr>
    </w:lvl>
    <w:lvl w:ilvl="6">
      <w:start w:val="1"/>
      <w:numFmt w:val="none"/>
      <w:lvlText w:val=""/>
      <w:lvlJc w:val="left"/>
      <w:pPr>
        <w:ind w:left="680" w:hanging="680"/>
      </w:pPr>
      <w:rPr>
        <w:rFonts w:hint="default"/>
      </w:rPr>
    </w:lvl>
    <w:lvl w:ilvl="7">
      <w:start w:val="1"/>
      <w:numFmt w:val="none"/>
      <w:lvlText w:val=""/>
      <w:lvlJc w:val="left"/>
      <w:pPr>
        <w:ind w:left="680" w:hanging="680"/>
      </w:pPr>
      <w:rPr>
        <w:rFonts w:hint="default"/>
      </w:rPr>
    </w:lvl>
    <w:lvl w:ilvl="8">
      <w:start w:val="1"/>
      <w:numFmt w:val="none"/>
      <w:lvlText w:val=""/>
      <w:lvlJc w:val="left"/>
      <w:pPr>
        <w:ind w:left="680" w:hanging="680"/>
      </w:pPr>
      <w:rPr>
        <w:rFonts w:hint="default"/>
      </w:rPr>
    </w:lvl>
  </w:abstractNum>
  <w:abstractNum w:abstractNumId="47" w15:restartNumberingAfterBreak="0">
    <w:nsid w:val="44D60C64"/>
    <w:multiLevelType w:val="multilevel"/>
    <w:tmpl w:val="D4A44AA8"/>
    <w:styleLink w:val="LLengage"/>
    <w:lvl w:ilvl="0">
      <w:start w:val="1"/>
      <w:numFmt w:val="decimal"/>
      <w:pStyle w:val="engageL1"/>
      <w:lvlText w:val="%1"/>
      <w:lvlJc w:val="left"/>
      <w:pPr>
        <w:tabs>
          <w:tab w:val="num" w:pos="567"/>
        </w:tabs>
        <w:ind w:left="567" w:hanging="567"/>
      </w:pPr>
      <w:rPr>
        <w:rFonts w:ascii="Arial" w:hAnsi="Arial" w:cs="Arial" w:hint="default"/>
        <w:b/>
        <w:i w:val="0"/>
        <w:sz w:val="13"/>
      </w:rPr>
    </w:lvl>
    <w:lvl w:ilvl="1">
      <w:start w:val="1"/>
      <w:numFmt w:val="decimal"/>
      <w:pStyle w:val="engageL2"/>
      <w:lvlText w:val="%1.%2"/>
      <w:lvlJc w:val="left"/>
      <w:pPr>
        <w:tabs>
          <w:tab w:val="num" w:pos="567"/>
        </w:tabs>
        <w:ind w:left="567" w:hanging="567"/>
      </w:pPr>
      <w:rPr>
        <w:rFonts w:hint="default"/>
        <w:b/>
        <w:i w:val="0"/>
        <w:sz w:val="13"/>
      </w:rPr>
    </w:lvl>
    <w:lvl w:ilvl="2">
      <w:start w:val="1"/>
      <w:numFmt w:val="none"/>
      <w:lvlRestart w:val="0"/>
      <w:lvlText w:val=""/>
      <w:lvlJc w:val="left"/>
      <w:pPr>
        <w:ind w:left="567" w:hanging="567"/>
      </w:pPr>
      <w:rPr>
        <w:rFonts w:hint="default"/>
      </w:rPr>
    </w:lvl>
    <w:lvl w:ilvl="3">
      <w:start w:val="1"/>
      <w:numFmt w:val="none"/>
      <w:lvlRestart w:val="0"/>
      <w:lvlText w:val=""/>
      <w:lvlJc w:val="left"/>
      <w:pPr>
        <w:ind w:left="567" w:hanging="567"/>
      </w:pPr>
      <w:rPr>
        <w:rFonts w:hint="default"/>
      </w:rPr>
    </w:lvl>
    <w:lvl w:ilvl="4">
      <w:start w:val="1"/>
      <w:numFmt w:val="none"/>
      <w:lvlRestart w:val="0"/>
      <w:lvlText w:val=""/>
      <w:lvlJc w:val="left"/>
      <w:pPr>
        <w:ind w:left="567" w:hanging="567"/>
      </w:pPr>
      <w:rPr>
        <w:rFonts w:hint="default"/>
      </w:rPr>
    </w:lvl>
    <w:lvl w:ilvl="5">
      <w:start w:val="1"/>
      <w:numFmt w:val="none"/>
      <w:lvlRestart w:val="0"/>
      <w:lvlText w:val=""/>
      <w:lvlJc w:val="left"/>
      <w:pPr>
        <w:ind w:left="567" w:hanging="567"/>
      </w:pPr>
      <w:rPr>
        <w:rFonts w:hint="default"/>
      </w:rPr>
    </w:lvl>
    <w:lvl w:ilvl="6">
      <w:start w:val="1"/>
      <w:numFmt w:val="none"/>
      <w:lvlRestart w:val="0"/>
      <w:lvlText w:val=""/>
      <w:lvlJc w:val="left"/>
      <w:pPr>
        <w:ind w:left="567" w:hanging="567"/>
      </w:pPr>
      <w:rPr>
        <w:rFonts w:hint="default"/>
      </w:rPr>
    </w:lvl>
    <w:lvl w:ilvl="7">
      <w:start w:val="1"/>
      <w:numFmt w:val="none"/>
      <w:lvlRestart w:val="0"/>
      <w:lvlText w:val=""/>
      <w:lvlJc w:val="left"/>
      <w:pPr>
        <w:ind w:left="567" w:hanging="567"/>
      </w:pPr>
      <w:rPr>
        <w:rFonts w:hint="default"/>
      </w:rPr>
    </w:lvl>
    <w:lvl w:ilvl="8">
      <w:start w:val="1"/>
      <w:numFmt w:val="none"/>
      <w:lvlRestart w:val="0"/>
      <w:lvlText w:val=""/>
      <w:lvlJc w:val="left"/>
      <w:pPr>
        <w:ind w:left="567" w:hanging="567"/>
      </w:pPr>
      <w:rPr>
        <w:rFonts w:hint="default"/>
      </w:rPr>
    </w:lvl>
  </w:abstractNum>
  <w:abstractNum w:abstractNumId="48" w15:restartNumberingAfterBreak="0">
    <w:nsid w:val="4C2A2ED0"/>
    <w:multiLevelType w:val="multilevel"/>
    <w:tmpl w:val="70248C04"/>
    <w:styleLink w:val="LLSchedule"/>
    <w:lvl w:ilvl="0">
      <w:start w:val="1"/>
      <w:numFmt w:val="decimal"/>
      <w:pStyle w:val="Schedule1"/>
      <w:lvlText w:val="%1"/>
      <w:lvlJc w:val="left"/>
      <w:pPr>
        <w:tabs>
          <w:tab w:val="num" w:pos="680"/>
        </w:tabs>
        <w:ind w:left="680" w:hanging="680"/>
      </w:pPr>
      <w:rPr>
        <w:rFonts w:hAnsi="Arial" w:cs="Times New Roman" w:hint="default"/>
        <w:b/>
        <w:i w:val="0"/>
        <w:sz w:val="22"/>
      </w:rPr>
    </w:lvl>
    <w:lvl w:ilvl="1">
      <w:start w:val="1"/>
      <w:numFmt w:val="decimal"/>
      <w:pStyle w:val="Schedule2"/>
      <w:lvlText w:val="%1.%2"/>
      <w:lvlJc w:val="left"/>
      <w:pPr>
        <w:tabs>
          <w:tab w:val="num" w:pos="680"/>
        </w:tabs>
        <w:ind w:left="680" w:hanging="680"/>
      </w:pPr>
      <w:rPr>
        <w:rFonts w:hint="default"/>
        <w:b/>
        <w:i w:val="0"/>
        <w:sz w:val="21"/>
      </w:rPr>
    </w:lvl>
    <w:lvl w:ilvl="2">
      <w:start w:val="1"/>
      <w:numFmt w:val="decimal"/>
      <w:pStyle w:val="Schedule3"/>
      <w:lvlText w:val="%1.%2.%3"/>
      <w:lvlJc w:val="left"/>
      <w:pPr>
        <w:tabs>
          <w:tab w:val="num" w:pos="1361"/>
        </w:tabs>
        <w:ind w:left="1361" w:hanging="681"/>
      </w:pPr>
      <w:rPr>
        <w:rFonts w:hint="default"/>
        <w:b/>
        <w:i w:val="0"/>
        <w:sz w:val="17"/>
      </w:rPr>
    </w:lvl>
    <w:lvl w:ilvl="3">
      <w:start w:val="1"/>
      <w:numFmt w:val="lowerRoman"/>
      <w:pStyle w:val="Schedule4"/>
      <w:lvlText w:val="(%4)"/>
      <w:lvlJc w:val="left"/>
      <w:pPr>
        <w:tabs>
          <w:tab w:val="num" w:pos="2041"/>
        </w:tabs>
        <w:ind w:left="2041" w:hanging="680"/>
      </w:pPr>
      <w:rPr>
        <w:rFonts w:hint="default"/>
      </w:rPr>
    </w:lvl>
    <w:lvl w:ilvl="4">
      <w:start w:val="1"/>
      <w:numFmt w:val="lowerLetter"/>
      <w:pStyle w:val="Schedule5"/>
      <w:lvlText w:val="(%5)"/>
      <w:lvlJc w:val="left"/>
      <w:pPr>
        <w:tabs>
          <w:tab w:val="num" w:pos="2722"/>
        </w:tabs>
        <w:ind w:left="2722" w:hanging="681"/>
      </w:pPr>
      <w:rPr>
        <w:rFonts w:hint="default"/>
      </w:rPr>
    </w:lvl>
    <w:lvl w:ilvl="5">
      <w:start w:val="1"/>
      <w:numFmt w:val="upperRoman"/>
      <w:pStyle w:val="Schedule6"/>
      <w:lvlText w:val="(%6)"/>
      <w:lvlJc w:val="left"/>
      <w:pPr>
        <w:tabs>
          <w:tab w:val="num" w:pos="3402"/>
        </w:tabs>
        <w:ind w:left="3402" w:hanging="680"/>
      </w:pPr>
      <w:rPr>
        <w:rFonts w:hint="default"/>
      </w:rPr>
    </w:lvl>
    <w:lvl w:ilvl="6">
      <w:start w:val="1"/>
      <w:numFmt w:val="none"/>
      <w:lvlRestart w:val="0"/>
      <w:lvlText w:val=""/>
      <w:lvlJc w:val="left"/>
      <w:pPr>
        <w:ind w:left="3402" w:hanging="680"/>
      </w:pPr>
      <w:rPr>
        <w:rFonts w:hint="default"/>
      </w:rPr>
    </w:lvl>
    <w:lvl w:ilvl="7">
      <w:start w:val="1"/>
      <w:numFmt w:val="none"/>
      <w:lvlRestart w:val="0"/>
      <w:lvlText w:val=""/>
      <w:lvlJc w:val="left"/>
      <w:pPr>
        <w:ind w:left="3402" w:hanging="680"/>
      </w:pPr>
      <w:rPr>
        <w:rFonts w:hint="default"/>
      </w:rPr>
    </w:lvl>
    <w:lvl w:ilvl="8">
      <w:start w:val="1"/>
      <w:numFmt w:val="none"/>
      <w:lvlRestart w:val="0"/>
      <w:lvlText w:val=""/>
      <w:lvlJc w:val="left"/>
      <w:pPr>
        <w:ind w:left="3402" w:hanging="680"/>
      </w:pPr>
      <w:rPr>
        <w:rFonts w:hint="default"/>
      </w:rPr>
    </w:lvl>
  </w:abstractNum>
  <w:abstractNum w:abstractNumId="49" w15:restartNumberingAfterBreak="0">
    <w:nsid w:val="4CFE68D7"/>
    <w:multiLevelType w:val="multilevel"/>
    <w:tmpl w:val="6B8A2852"/>
    <w:styleLink w:val="LLalpha"/>
    <w:lvl w:ilvl="0">
      <w:start w:val="1"/>
      <w:numFmt w:val="lowerLetter"/>
      <w:pStyle w:val="alpha1"/>
      <w:lvlText w:val="(%1)"/>
      <w:lvlJc w:val="left"/>
      <w:pPr>
        <w:tabs>
          <w:tab w:val="num" w:pos="680"/>
        </w:tabs>
        <w:ind w:left="680" w:hanging="680"/>
      </w:pPr>
      <w:rPr>
        <w:rFonts w:hAnsi="Arial" w:cs="Times New Roman" w:hint="default"/>
      </w:rPr>
    </w:lvl>
    <w:lvl w:ilvl="1">
      <w:start w:val="1"/>
      <w:numFmt w:val="lowerLetter"/>
      <w:pStyle w:val="alpha2"/>
      <w:lvlText w:val="(%2)"/>
      <w:lvlJc w:val="left"/>
      <w:pPr>
        <w:tabs>
          <w:tab w:val="num" w:pos="1360"/>
        </w:tabs>
        <w:ind w:left="1360" w:hanging="680"/>
      </w:pPr>
      <w:rPr>
        <w:rFonts w:hint="default"/>
      </w:rPr>
    </w:lvl>
    <w:lvl w:ilvl="2">
      <w:start w:val="1"/>
      <w:numFmt w:val="lowerLetter"/>
      <w:pStyle w:val="alpha3"/>
      <w:lvlText w:val="(%3)"/>
      <w:lvlJc w:val="left"/>
      <w:pPr>
        <w:tabs>
          <w:tab w:val="num" w:pos="2040"/>
        </w:tabs>
        <w:ind w:left="2040" w:hanging="680"/>
      </w:pPr>
      <w:rPr>
        <w:rFonts w:hint="default"/>
      </w:rPr>
    </w:lvl>
    <w:lvl w:ilvl="3">
      <w:start w:val="1"/>
      <w:numFmt w:val="lowerLetter"/>
      <w:pStyle w:val="alpha4"/>
      <w:lvlText w:val="(%4)"/>
      <w:lvlJc w:val="left"/>
      <w:pPr>
        <w:tabs>
          <w:tab w:val="num" w:pos="2722"/>
        </w:tabs>
        <w:ind w:left="2722" w:hanging="682"/>
      </w:pPr>
      <w:rPr>
        <w:rFonts w:hint="default"/>
      </w:rPr>
    </w:lvl>
    <w:lvl w:ilvl="4">
      <w:start w:val="1"/>
      <w:numFmt w:val="lowerLetter"/>
      <w:pStyle w:val="alpha5"/>
      <w:lvlText w:val="(%5)"/>
      <w:lvlJc w:val="left"/>
      <w:pPr>
        <w:tabs>
          <w:tab w:val="num" w:pos="3402"/>
        </w:tabs>
        <w:ind w:left="3402" w:hanging="680"/>
      </w:pPr>
      <w:rPr>
        <w:rFonts w:hint="default"/>
      </w:rPr>
    </w:lvl>
    <w:lvl w:ilvl="5">
      <w:start w:val="1"/>
      <w:numFmt w:val="lowerLetter"/>
      <w:pStyle w:val="alpha6"/>
      <w:lvlText w:val="(%6)"/>
      <w:lvlJc w:val="left"/>
      <w:pPr>
        <w:tabs>
          <w:tab w:val="num" w:pos="4082"/>
        </w:tabs>
        <w:ind w:left="4082" w:hanging="680"/>
      </w:pPr>
      <w:rPr>
        <w:rFonts w:hint="default"/>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50" w15:restartNumberingAfterBreak="0">
    <w:nsid w:val="53C20CF1"/>
    <w:multiLevelType w:val="multilevel"/>
    <w:tmpl w:val="579ECC4A"/>
    <w:numStyleLink w:val="LLroman"/>
  </w:abstractNum>
  <w:abstractNum w:abstractNumId="51" w15:restartNumberingAfterBreak="0">
    <w:nsid w:val="54C56367"/>
    <w:multiLevelType w:val="multilevel"/>
    <w:tmpl w:val="9F565188"/>
    <w:styleLink w:val="LLTable"/>
    <w:lvl w:ilvl="0">
      <w:start w:val="1"/>
      <w:numFmt w:val="decimal"/>
      <w:pStyle w:val="Table1"/>
      <w:lvlText w:val="%1"/>
      <w:lvlJc w:val="left"/>
      <w:pPr>
        <w:tabs>
          <w:tab w:val="num" w:pos="680"/>
        </w:tabs>
        <w:ind w:left="680" w:hanging="680"/>
      </w:pPr>
      <w:rPr>
        <w:rFonts w:hAnsi="Arial" w:cs="Times New Roman" w:hint="default"/>
        <w:b/>
        <w:i w:val="0"/>
        <w:sz w:val="22"/>
      </w:rPr>
    </w:lvl>
    <w:lvl w:ilvl="1">
      <w:start w:val="1"/>
      <w:numFmt w:val="decimal"/>
      <w:pStyle w:val="Table2"/>
      <w:lvlText w:val="%1.%2"/>
      <w:lvlJc w:val="left"/>
      <w:pPr>
        <w:tabs>
          <w:tab w:val="num" w:pos="680"/>
        </w:tabs>
        <w:ind w:left="680" w:hanging="680"/>
      </w:pPr>
      <w:rPr>
        <w:rFonts w:hint="default"/>
        <w:b/>
        <w:i w:val="0"/>
        <w:sz w:val="21"/>
      </w:rPr>
    </w:lvl>
    <w:lvl w:ilvl="2">
      <w:start w:val="1"/>
      <w:numFmt w:val="decimal"/>
      <w:pStyle w:val="Table3"/>
      <w:lvlText w:val="%1.%2.%3"/>
      <w:lvlJc w:val="left"/>
      <w:pPr>
        <w:tabs>
          <w:tab w:val="num" w:pos="680"/>
        </w:tabs>
        <w:ind w:left="680" w:hanging="680"/>
      </w:pPr>
      <w:rPr>
        <w:rFonts w:hint="default"/>
        <w:b/>
        <w:i w:val="0"/>
        <w:sz w:val="17"/>
      </w:rPr>
    </w:lvl>
    <w:lvl w:ilvl="3">
      <w:start w:val="1"/>
      <w:numFmt w:val="lowerRoman"/>
      <w:pStyle w:val="Table4"/>
      <w:lvlText w:val="(%4)"/>
      <w:lvlJc w:val="left"/>
      <w:pPr>
        <w:tabs>
          <w:tab w:val="num" w:pos="680"/>
        </w:tabs>
        <w:ind w:left="680" w:hanging="680"/>
      </w:pPr>
      <w:rPr>
        <w:rFonts w:hint="default"/>
      </w:rPr>
    </w:lvl>
    <w:lvl w:ilvl="4">
      <w:start w:val="1"/>
      <w:numFmt w:val="lowerLetter"/>
      <w:pStyle w:val="Table5"/>
      <w:lvlText w:val="(%5)"/>
      <w:lvlJc w:val="left"/>
      <w:pPr>
        <w:tabs>
          <w:tab w:val="num" w:pos="680"/>
        </w:tabs>
        <w:ind w:left="680" w:hanging="680"/>
      </w:pPr>
      <w:rPr>
        <w:rFonts w:hint="default"/>
      </w:rPr>
    </w:lvl>
    <w:lvl w:ilvl="5">
      <w:start w:val="1"/>
      <w:numFmt w:val="upperRoman"/>
      <w:pStyle w:val="Table6"/>
      <w:lvlText w:val="(%6)"/>
      <w:lvlJc w:val="left"/>
      <w:pPr>
        <w:tabs>
          <w:tab w:val="num" w:pos="680"/>
        </w:tabs>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52" w15:restartNumberingAfterBreak="0">
    <w:nsid w:val="56F71436"/>
    <w:multiLevelType w:val="multilevel"/>
    <w:tmpl w:val="383CCEC4"/>
    <w:numStyleLink w:val="LLdashbullet"/>
  </w:abstractNum>
  <w:abstractNum w:abstractNumId="53" w15:restartNumberingAfterBreak="0">
    <w:nsid w:val="5E547DDA"/>
    <w:multiLevelType w:val="multilevel"/>
    <w:tmpl w:val="C054F7D8"/>
    <w:numStyleLink w:val="LLTablebullet"/>
  </w:abstractNum>
  <w:abstractNum w:abstractNumId="54" w15:restartNumberingAfterBreak="0">
    <w:nsid w:val="5FBA1CD0"/>
    <w:multiLevelType w:val="multilevel"/>
    <w:tmpl w:val="08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5" w15:restartNumberingAfterBreak="0">
    <w:nsid w:val="65860861"/>
    <w:multiLevelType w:val="multilevel"/>
    <w:tmpl w:val="BB16DBE8"/>
    <w:styleLink w:val="LLRecitals"/>
    <w:lvl w:ilvl="0">
      <w:start w:val="1"/>
      <w:numFmt w:val="upperLetter"/>
      <w:pStyle w:val="Recitals"/>
      <w:lvlText w:val="(%1)"/>
      <w:lvlJc w:val="left"/>
      <w:pPr>
        <w:tabs>
          <w:tab w:val="num" w:pos="680"/>
        </w:tabs>
        <w:ind w:left="680" w:hanging="680"/>
      </w:pPr>
      <w:rPr>
        <w:rFonts w:hAnsi="Arial" w:cs="Times New Roman" w:hint="default"/>
      </w:rPr>
    </w:lvl>
    <w:lvl w:ilvl="1">
      <w:start w:val="1"/>
      <w:numFmt w:val="none"/>
      <w:lvlRestart w:val="0"/>
      <w:lvlText w:val=""/>
      <w:lvlJc w:val="left"/>
      <w:pPr>
        <w:ind w:left="680" w:hanging="680"/>
      </w:pPr>
      <w:rPr>
        <w:rFonts w:hint="default"/>
      </w:rPr>
    </w:lvl>
    <w:lvl w:ilvl="2">
      <w:start w:val="1"/>
      <w:numFmt w:val="none"/>
      <w:lvlRestart w:val="0"/>
      <w:lvlText w:val=""/>
      <w:lvlJc w:val="left"/>
      <w:pPr>
        <w:ind w:left="680" w:hanging="680"/>
      </w:pPr>
      <w:rPr>
        <w:rFonts w:hint="default"/>
      </w:rPr>
    </w:lvl>
    <w:lvl w:ilvl="3">
      <w:start w:val="1"/>
      <w:numFmt w:val="none"/>
      <w:lvlRestart w:val="0"/>
      <w:lvlText w:val=""/>
      <w:lvlJc w:val="left"/>
      <w:pPr>
        <w:ind w:left="680" w:hanging="680"/>
      </w:pPr>
      <w:rPr>
        <w:rFonts w:hint="default"/>
      </w:rPr>
    </w:lvl>
    <w:lvl w:ilvl="4">
      <w:start w:val="1"/>
      <w:numFmt w:val="none"/>
      <w:lvlRestart w:val="0"/>
      <w:lvlText w:val=""/>
      <w:lvlJc w:val="left"/>
      <w:pPr>
        <w:ind w:left="680" w:hanging="680"/>
      </w:pPr>
      <w:rPr>
        <w:rFonts w:hint="default"/>
      </w:rPr>
    </w:lvl>
    <w:lvl w:ilvl="5">
      <w:start w:val="1"/>
      <w:numFmt w:val="none"/>
      <w:lvlRestart w:val="0"/>
      <w:lvlText w:val=""/>
      <w:lvlJc w:val="left"/>
      <w:pPr>
        <w:ind w:left="680" w:hanging="680"/>
      </w:pPr>
      <w:rPr>
        <w:rFonts w:hint="default"/>
      </w:rPr>
    </w:lvl>
    <w:lvl w:ilvl="6">
      <w:start w:val="1"/>
      <w:numFmt w:val="none"/>
      <w:lvlRestart w:val="0"/>
      <w:lvlText w:val=""/>
      <w:lvlJc w:val="left"/>
      <w:pPr>
        <w:ind w:left="680" w:hanging="680"/>
      </w:pPr>
      <w:rPr>
        <w:rFonts w:hint="default"/>
      </w:rPr>
    </w:lvl>
    <w:lvl w:ilvl="7">
      <w:start w:val="1"/>
      <w:numFmt w:val="none"/>
      <w:lvlRestart w:val="0"/>
      <w:lvlText w:val=""/>
      <w:lvlJc w:val="left"/>
      <w:pPr>
        <w:ind w:left="680" w:hanging="680"/>
      </w:pPr>
      <w:rPr>
        <w:rFonts w:hint="default"/>
      </w:rPr>
    </w:lvl>
    <w:lvl w:ilvl="8">
      <w:start w:val="1"/>
      <w:numFmt w:val="none"/>
      <w:lvlRestart w:val="0"/>
      <w:lvlText w:val=""/>
      <w:lvlJc w:val="left"/>
      <w:pPr>
        <w:ind w:left="680" w:hanging="680"/>
      </w:pPr>
      <w:rPr>
        <w:rFonts w:hint="default"/>
      </w:rPr>
    </w:lvl>
  </w:abstractNum>
  <w:abstractNum w:abstractNumId="56" w15:restartNumberingAfterBreak="0">
    <w:nsid w:val="6D8721FF"/>
    <w:multiLevelType w:val="multilevel"/>
    <w:tmpl w:val="FF669768"/>
    <w:numStyleLink w:val="LLTablealpha"/>
  </w:abstractNum>
  <w:abstractNum w:abstractNumId="57" w15:restartNumberingAfterBreak="0">
    <w:nsid w:val="720A2EA5"/>
    <w:multiLevelType w:val="multilevel"/>
    <w:tmpl w:val="CD34D7B6"/>
    <w:numStyleLink w:val="FormCOBody"/>
  </w:abstractNum>
  <w:abstractNum w:abstractNumId="58" w15:restartNumberingAfterBreak="0">
    <w:nsid w:val="73717529"/>
    <w:multiLevelType w:val="multilevel"/>
    <w:tmpl w:val="09BA6932"/>
    <w:styleLink w:val="LLbullet"/>
    <w:lvl w:ilvl="0">
      <w:start w:val="1"/>
      <w:numFmt w:val="bullet"/>
      <w:pStyle w:val="bullet1"/>
      <w:lvlText w:val=""/>
      <w:lvlJc w:val="left"/>
      <w:pPr>
        <w:tabs>
          <w:tab w:val="num" w:pos="680"/>
        </w:tabs>
        <w:ind w:left="680" w:hanging="680"/>
      </w:pPr>
      <w:rPr>
        <w:rFonts w:ascii="Symbol" w:hAnsi="Symbol" w:cs="Times New Roman" w:hint="default"/>
        <w:color w:val="auto"/>
      </w:rPr>
    </w:lvl>
    <w:lvl w:ilvl="1">
      <w:start w:val="1"/>
      <w:numFmt w:val="bullet"/>
      <w:lvlRestart w:val="0"/>
      <w:pStyle w:val="bullet2"/>
      <w:lvlText w:val=""/>
      <w:lvlJc w:val="left"/>
      <w:pPr>
        <w:tabs>
          <w:tab w:val="num" w:pos="1361"/>
        </w:tabs>
        <w:ind w:left="1361" w:hanging="681"/>
      </w:pPr>
      <w:rPr>
        <w:rFonts w:ascii="Symbol" w:hAnsi="Symbol" w:cs="Times New Roman" w:hint="default"/>
        <w:color w:val="auto"/>
      </w:rPr>
    </w:lvl>
    <w:lvl w:ilvl="2">
      <w:start w:val="1"/>
      <w:numFmt w:val="bullet"/>
      <w:lvlRestart w:val="0"/>
      <w:pStyle w:val="bullet3"/>
      <w:lvlText w:val=""/>
      <w:lvlJc w:val="left"/>
      <w:pPr>
        <w:tabs>
          <w:tab w:val="num" w:pos="2041"/>
        </w:tabs>
        <w:ind w:left="2041" w:hanging="680"/>
      </w:pPr>
      <w:rPr>
        <w:rFonts w:ascii="Symbol" w:hAnsi="Symbol" w:cs="Times New Roman" w:hint="default"/>
        <w:color w:val="auto"/>
      </w:rPr>
    </w:lvl>
    <w:lvl w:ilvl="3">
      <w:start w:val="1"/>
      <w:numFmt w:val="bullet"/>
      <w:lvlRestart w:val="0"/>
      <w:pStyle w:val="bullet4"/>
      <w:lvlText w:val=""/>
      <w:lvlJc w:val="left"/>
      <w:pPr>
        <w:tabs>
          <w:tab w:val="num" w:pos="2722"/>
        </w:tabs>
        <w:ind w:left="2722" w:hanging="681"/>
      </w:pPr>
      <w:rPr>
        <w:rFonts w:ascii="Symbol" w:hAnsi="Symbol" w:cs="Times New Roman" w:hint="default"/>
        <w:color w:val="auto"/>
      </w:rPr>
    </w:lvl>
    <w:lvl w:ilvl="4">
      <w:start w:val="1"/>
      <w:numFmt w:val="bullet"/>
      <w:lvlRestart w:val="0"/>
      <w:pStyle w:val="bullet5"/>
      <w:lvlText w:val=""/>
      <w:lvlJc w:val="left"/>
      <w:pPr>
        <w:tabs>
          <w:tab w:val="num" w:pos="3402"/>
        </w:tabs>
        <w:ind w:left="3402" w:hanging="680"/>
      </w:pPr>
      <w:rPr>
        <w:rFonts w:ascii="Symbol" w:hAnsi="Symbol" w:cs="Times New Roman" w:hint="default"/>
        <w:color w:val="auto"/>
      </w:rPr>
    </w:lvl>
    <w:lvl w:ilvl="5">
      <w:start w:val="1"/>
      <w:numFmt w:val="bullet"/>
      <w:lvlRestart w:val="0"/>
      <w:pStyle w:val="bullet6"/>
      <w:lvlText w:val=""/>
      <w:lvlJc w:val="left"/>
      <w:pPr>
        <w:tabs>
          <w:tab w:val="num" w:pos="4082"/>
        </w:tabs>
        <w:ind w:left="4082" w:hanging="680"/>
      </w:pPr>
      <w:rPr>
        <w:rFonts w:ascii="Symbol" w:hAnsi="Symbol" w:cs="Times New Roman" w:hint="default"/>
        <w:color w:val="auto"/>
      </w:rPr>
    </w:lvl>
    <w:lvl w:ilvl="6">
      <w:start w:val="1"/>
      <w:numFmt w:val="none"/>
      <w:lvlRestart w:val="0"/>
      <w:lvlText w:val=""/>
      <w:lvlJc w:val="left"/>
      <w:pPr>
        <w:ind w:left="4082" w:hanging="680"/>
      </w:pPr>
      <w:rPr>
        <w:rFonts w:hint="default"/>
      </w:rPr>
    </w:lvl>
    <w:lvl w:ilvl="7">
      <w:start w:val="1"/>
      <w:numFmt w:val="none"/>
      <w:lvlRestart w:val="0"/>
      <w:lvlText w:val=""/>
      <w:lvlJc w:val="left"/>
      <w:pPr>
        <w:ind w:left="4082" w:hanging="680"/>
      </w:pPr>
      <w:rPr>
        <w:rFonts w:hint="default"/>
      </w:rPr>
    </w:lvl>
    <w:lvl w:ilvl="8">
      <w:start w:val="1"/>
      <w:numFmt w:val="none"/>
      <w:lvlRestart w:val="0"/>
      <w:lvlText w:val=""/>
      <w:lvlJc w:val="left"/>
      <w:pPr>
        <w:ind w:left="4082" w:hanging="680"/>
      </w:pPr>
      <w:rPr>
        <w:rFonts w:hint="default"/>
      </w:rPr>
    </w:lvl>
  </w:abstractNum>
  <w:abstractNum w:abstractNumId="59" w15:restartNumberingAfterBreak="0">
    <w:nsid w:val="74B4629B"/>
    <w:multiLevelType w:val="hybridMultilevel"/>
    <w:tmpl w:val="FA16BBCA"/>
    <w:lvl w:ilvl="0" w:tplc="3DD81AD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0" w15:restartNumberingAfterBreak="0">
    <w:nsid w:val="7C260529"/>
    <w:multiLevelType w:val="multilevel"/>
    <w:tmpl w:val="F49C9BD6"/>
    <w:numStyleLink w:val="LLUCRoman"/>
  </w:abstractNum>
  <w:abstractNum w:abstractNumId="61" w15:restartNumberingAfterBreak="0">
    <w:nsid w:val="7DEC1D9D"/>
    <w:multiLevelType w:val="hybridMultilevel"/>
    <w:tmpl w:val="9FA64C52"/>
    <w:lvl w:ilvl="0" w:tplc="7784655A">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2" w15:restartNumberingAfterBreak="0">
    <w:nsid w:val="7EC40046"/>
    <w:multiLevelType w:val="multilevel"/>
    <w:tmpl w:val="E49E12C0"/>
    <w:lvl w:ilvl="0">
      <w:start w:val="1"/>
      <w:numFmt w:val="none"/>
      <w:lvlText w:val="%1"/>
      <w:lvlJc w:val="left"/>
      <w:pPr>
        <w:ind w:left="0" w:firstLine="0"/>
      </w:pPr>
      <w:rPr>
        <w:rFonts w:hAnsi="Arial" w:cs="Times New Roman" w:hint="default"/>
      </w:rPr>
    </w:lvl>
    <w:lvl w:ilvl="1">
      <w:start w:val="1"/>
      <w:numFmt w:val="none"/>
      <w:lvlRestart w:val="0"/>
      <w:lvlText w:val=""/>
      <w:lvlJc w:val="left"/>
      <w:pPr>
        <w:ind w:left="680" w:firstLine="0"/>
      </w:pPr>
      <w:rPr>
        <w:rFonts w:hint="default"/>
      </w:rPr>
    </w:lvl>
    <w:lvl w:ilvl="2">
      <w:start w:val="1"/>
      <w:numFmt w:val="none"/>
      <w:lvlRestart w:val="0"/>
      <w:lvlText w:val=""/>
      <w:lvlJc w:val="left"/>
      <w:pPr>
        <w:ind w:left="680" w:firstLine="0"/>
      </w:pPr>
      <w:rPr>
        <w:rFonts w:hint="default"/>
      </w:rPr>
    </w:lvl>
    <w:lvl w:ilvl="3">
      <w:start w:val="1"/>
      <w:numFmt w:val="none"/>
      <w:lvlRestart w:val="0"/>
      <w:lvlText w:val=""/>
      <w:lvlJc w:val="left"/>
      <w:pPr>
        <w:ind w:left="1361" w:firstLine="0"/>
      </w:pPr>
      <w:rPr>
        <w:rFonts w:hint="default"/>
      </w:rPr>
    </w:lvl>
    <w:lvl w:ilvl="4">
      <w:start w:val="1"/>
      <w:numFmt w:val="none"/>
      <w:lvlRestart w:val="0"/>
      <w:lvlText w:val=""/>
      <w:lvlJc w:val="left"/>
      <w:pPr>
        <w:ind w:left="2041" w:firstLine="0"/>
      </w:pPr>
      <w:rPr>
        <w:rFonts w:hint="default"/>
      </w:rPr>
    </w:lvl>
    <w:lvl w:ilvl="5">
      <w:start w:val="1"/>
      <w:numFmt w:val="none"/>
      <w:lvlRestart w:val="0"/>
      <w:lvlText w:val=""/>
      <w:lvlJc w:val="left"/>
      <w:pPr>
        <w:ind w:left="2722" w:firstLine="0"/>
      </w:pPr>
      <w:rPr>
        <w:rFonts w:hint="default"/>
      </w:rPr>
    </w:lvl>
    <w:lvl w:ilvl="6">
      <w:start w:val="1"/>
      <w:numFmt w:val="none"/>
      <w:lvlRestart w:val="0"/>
      <w:lvlText w:val=""/>
      <w:lvlJc w:val="left"/>
      <w:pPr>
        <w:ind w:left="3402" w:firstLine="0"/>
      </w:pPr>
      <w:rPr>
        <w:rFonts w:hint="default"/>
      </w:rPr>
    </w:lvl>
    <w:lvl w:ilvl="7">
      <w:start w:val="1"/>
      <w:numFmt w:val="none"/>
      <w:lvlRestart w:val="0"/>
      <w:lvlText w:val=""/>
      <w:lvlJc w:val="left"/>
      <w:pPr>
        <w:ind w:left="3402" w:firstLine="0"/>
      </w:pPr>
      <w:rPr>
        <w:rFonts w:hint="default"/>
      </w:rPr>
    </w:lvl>
    <w:lvl w:ilvl="8">
      <w:start w:val="1"/>
      <w:numFmt w:val="none"/>
      <w:lvlRestart w:val="0"/>
      <w:lvlText w:val=""/>
      <w:lvlJc w:val="left"/>
      <w:pPr>
        <w:ind w:left="3402" w:firstLine="0"/>
      </w:pPr>
      <w:rPr>
        <w:rFonts w:hint="default"/>
      </w:rPr>
    </w:lvl>
  </w:abstractNum>
  <w:num w:numId="1" w16cid:durableId="353574748">
    <w:abstractNumId w:val="49"/>
  </w:num>
  <w:num w:numId="2" w16cid:durableId="1897084694">
    <w:abstractNumId w:val="58"/>
  </w:num>
  <w:num w:numId="3" w16cid:durableId="660351885">
    <w:abstractNumId w:val="43"/>
  </w:num>
  <w:num w:numId="4" w16cid:durableId="726687440">
    <w:abstractNumId w:val="33"/>
  </w:num>
  <w:num w:numId="5" w16cid:durableId="129635548">
    <w:abstractNumId w:val="47"/>
  </w:num>
  <w:num w:numId="6" w16cid:durableId="180553945">
    <w:abstractNumId w:val="40"/>
  </w:num>
  <w:num w:numId="7" w16cid:durableId="857038930">
    <w:abstractNumId w:val="14"/>
  </w:num>
  <w:num w:numId="8" w16cid:durableId="516314199">
    <w:abstractNumId w:val="39"/>
  </w:num>
  <w:num w:numId="9" w16cid:durableId="892158625">
    <w:abstractNumId w:val="27"/>
  </w:num>
  <w:num w:numId="10" w16cid:durableId="363022419">
    <w:abstractNumId w:val="55"/>
  </w:num>
  <w:num w:numId="11" w16cid:durableId="56560032">
    <w:abstractNumId w:val="23"/>
  </w:num>
  <w:num w:numId="12" w16cid:durableId="246840621">
    <w:abstractNumId w:val="48"/>
  </w:num>
  <w:num w:numId="13" w16cid:durableId="1042679306">
    <w:abstractNumId w:val="21"/>
  </w:num>
  <w:num w:numId="14" w16cid:durableId="1689939910">
    <w:abstractNumId w:val="51"/>
  </w:num>
  <w:num w:numId="15" w16cid:durableId="1838618498">
    <w:abstractNumId w:val="31"/>
  </w:num>
  <w:num w:numId="16" w16cid:durableId="770205170">
    <w:abstractNumId w:val="12"/>
  </w:num>
  <w:num w:numId="17" w16cid:durableId="975453290">
    <w:abstractNumId w:val="46"/>
  </w:num>
  <w:num w:numId="18" w16cid:durableId="24912102">
    <w:abstractNumId w:val="44"/>
  </w:num>
  <w:num w:numId="19" w16cid:durableId="1425882375">
    <w:abstractNumId w:val="18"/>
  </w:num>
  <w:num w:numId="20" w16cid:durableId="623539656">
    <w:abstractNumId w:val="30"/>
  </w:num>
  <w:num w:numId="21" w16cid:durableId="610478528">
    <w:abstractNumId w:val="35"/>
  </w:num>
  <w:num w:numId="22" w16cid:durableId="783573745">
    <w:abstractNumId w:val="38"/>
  </w:num>
  <w:num w:numId="23" w16cid:durableId="695425505">
    <w:abstractNumId w:val="16"/>
  </w:num>
  <w:num w:numId="24" w16cid:durableId="1889877498">
    <w:abstractNumId w:val="53"/>
  </w:num>
  <w:num w:numId="25" w16cid:durableId="785468999">
    <w:abstractNumId w:val="9"/>
  </w:num>
  <w:num w:numId="26" w16cid:durableId="1748109022">
    <w:abstractNumId w:val="7"/>
  </w:num>
  <w:num w:numId="27" w16cid:durableId="51393715">
    <w:abstractNumId w:val="6"/>
  </w:num>
  <w:num w:numId="28" w16cid:durableId="1179850329">
    <w:abstractNumId w:val="5"/>
  </w:num>
  <w:num w:numId="29" w16cid:durableId="1804344959">
    <w:abstractNumId w:val="4"/>
  </w:num>
  <w:num w:numId="30" w16cid:durableId="2039351121">
    <w:abstractNumId w:val="8"/>
  </w:num>
  <w:num w:numId="31" w16cid:durableId="651763478">
    <w:abstractNumId w:val="3"/>
  </w:num>
  <w:num w:numId="32" w16cid:durableId="530656775">
    <w:abstractNumId w:val="2"/>
  </w:num>
  <w:num w:numId="33" w16cid:durableId="1091125765">
    <w:abstractNumId w:val="1"/>
  </w:num>
  <w:num w:numId="34" w16cid:durableId="1326670683">
    <w:abstractNumId w:val="0"/>
  </w:num>
  <w:num w:numId="35" w16cid:durableId="1548099965">
    <w:abstractNumId w:val="54"/>
  </w:num>
  <w:num w:numId="36" w16cid:durableId="1191718693">
    <w:abstractNumId w:val="25"/>
  </w:num>
  <w:num w:numId="37" w16cid:durableId="2079935191">
    <w:abstractNumId w:val="36"/>
  </w:num>
  <w:num w:numId="38" w16cid:durableId="1765878833">
    <w:abstractNumId w:val="28"/>
  </w:num>
  <w:num w:numId="39" w16cid:durableId="264122287">
    <w:abstractNumId w:val="37"/>
  </w:num>
  <w:num w:numId="40" w16cid:durableId="366875022">
    <w:abstractNumId w:val="57"/>
  </w:num>
  <w:num w:numId="41" w16cid:durableId="1657562960">
    <w:abstractNumId w:val="19"/>
  </w:num>
  <w:num w:numId="42" w16cid:durableId="383722745">
    <w:abstractNumId w:val="52"/>
  </w:num>
  <w:num w:numId="43" w16cid:durableId="743525593">
    <w:abstractNumId w:val="62"/>
  </w:num>
  <w:num w:numId="44" w16cid:durableId="1202593122">
    <w:abstractNumId w:val="26"/>
  </w:num>
  <w:num w:numId="45" w16cid:durableId="1061949897">
    <w:abstractNumId w:val="41"/>
  </w:num>
  <w:num w:numId="46" w16cid:durableId="1370764378">
    <w:abstractNumId w:val="45"/>
  </w:num>
  <w:num w:numId="47" w16cid:durableId="1436091789">
    <w:abstractNumId w:val="29"/>
  </w:num>
  <w:num w:numId="48" w16cid:durableId="42481914">
    <w:abstractNumId w:val="15"/>
  </w:num>
  <w:num w:numId="49" w16cid:durableId="1805197321">
    <w:abstractNumId w:val="32"/>
  </w:num>
  <w:num w:numId="50" w16cid:durableId="296229109">
    <w:abstractNumId w:val="11"/>
  </w:num>
  <w:num w:numId="51" w16cid:durableId="1793404545">
    <w:abstractNumId w:val="50"/>
  </w:num>
  <w:num w:numId="52" w16cid:durableId="1037200324">
    <w:abstractNumId w:val="13"/>
  </w:num>
  <w:num w:numId="53" w16cid:durableId="1199126672">
    <w:abstractNumId w:val="24"/>
  </w:num>
  <w:num w:numId="54" w16cid:durableId="1475174536">
    <w:abstractNumId w:val="20"/>
  </w:num>
  <w:num w:numId="55" w16cid:durableId="1596089447">
    <w:abstractNumId w:val="22"/>
  </w:num>
  <w:num w:numId="56" w16cid:durableId="1376470383">
    <w:abstractNumId w:val="56"/>
  </w:num>
  <w:num w:numId="57" w16cid:durableId="1008217734">
    <w:abstractNumId w:val="34"/>
  </w:num>
  <w:num w:numId="58" w16cid:durableId="1225333572">
    <w:abstractNumId w:val="42"/>
  </w:num>
  <w:num w:numId="59" w16cid:durableId="743527622">
    <w:abstractNumId w:val="60"/>
  </w:num>
  <w:num w:numId="60" w16cid:durableId="1020010935">
    <w:abstractNumId w:val="10"/>
  </w:num>
  <w:num w:numId="61" w16cid:durableId="674768301">
    <w:abstractNumId w:val="17"/>
  </w:num>
  <w:num w:numId="62" w16cid:durableId="1551841444">
    <w:abstractNumId w:val="59"/>
  </w:num>
  <w:num w:numId="63" w16cid:durableId="341594339">
    <w:abstractNumId w:val="61"/>
  </w:num>
  <w:numIdMacAtCleanup w:val="5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1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oNotTrackMoves/>
  <w:doNotTrackFormatting/>
  <w:defaultTabStop w:val="68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TMS_BusinessUnitID" w:val="LinklatersLLP"/>
    <w:docVar w:name="TMS_CultureID" w:val="English-UK"/>
    <w:docVar w:name="TMS_OfficeID" w:val="London"/>
    <w:docVar w:name="TMS_TEMPLATE_ID" w:val="HouseStyle"/>
  </w:docVars>
  <w:rsids>
    <w:rsidRoot w:val="00532CC9"/>
    <w:rsid w:val="00004861"/>
    <w:rsid w:val="00021833"/>
    <w:rsid w:val="0002770F"/>
    <w:rsid w:val="0003221D"/>
    <w:rsid w:val="00032D89"/>
    <w:rsid w:val="00037492"/>
    <w:rsid w:val="000508EF"/>
    <w:rsid w:val="00051B9F"/>
    <w:rsid w:val="000520B0"/>
    <w:rsid w:val="00062A85"/>
    <w:rsid w:val="000665B2"/>
    <w:rsid w:val="00072B06"/>
    <w:rsid w:val="00075BA9"/>
    <w:rsid w:val="0007706F"/>
    <w:rsid w:val="00081621"/>
    <w:rsid w:val="00081AC3"/>
    <w:rsid w:val="000921C6"/>
    <w:rsid w:val="000A0219"/>
    <w:rsid w:val="000B37EA"/>
    <w:rsid w:val="000D5842"/>
    <w:rsid w:val="000D5A65"/>
    <w:rsid w:val="000E5B96"/>
    <w:rsid w:val="000F20D3"/>
    <w:rsid w:val="000F2FC3"/>
    <w:rsid w:val="000F3006"/>
    <w:rsid w:val="000F6B99"/>
    <w:rsid w:val="001114A1"/>
    <w:rsid w:val="00112520"/>
    <w:rsid w:val="001163CC"/>
    <w:rsid w:val="00144C90"/>
    <w:rsid w:val="00146B07"/>
    <w:rsid w:val="001542F8"/>
    <w:rsid w:val="00160754"/>
    <w:rsid w:val="00160AA6"/>
    <w:rsid w:val="00180F8D"/>
    <w:rsid w:val="001824E6"/>
    <w:rsid w:val="00187EFE"/>
    <w:rsid w:val="00190EF2"/>
    <w:rsid w:val="001B052B"/>
    <w:rsid w:val="001B27B2"/>
    <w:rsid w:val="001C6A07"/>
    <w:rsid w:val="001D7A44"/>
    <w:rsid w:val="001E155F"/>
    <w:rsid w:val="001E1887"/>
    <w:rsid w:val="002063E8"/>
    <w:rsid w:val="002111DC"/>
    <w:rsid w:val="00212BCD"/>
    <w:rsid w:val="00222508"/>
    <w:rsid w:val="00234064"/>
    <w:rsid w:val="00234887"/>
    <w:rsid w:val="00244B87"/>
    <w:rsid w:val="00266EB5"/>
    <w:rsid w:val="00270EB9"/>
    <w:rsid w:val="00275E0F"/>
    <w:rsid w:val="002774DB"/>
    <w:rsid w:val="00282FCB"/>
    <w:rsid w:val="00291A90"/>
    <w:rsid w:val="0029546D"/>
    <w:rsid w:val="002A3BDD"/>
    <w:rsid w:val="002A6A04"/>
    <w:rsid w:val="002B2A5F"/>
    <w:rsid w:val="002C7CAC"/>
    <w:rsid w:val="002D0F1F"/>
    <w:rsid w:val="002D3DDB"/>
    <w:rsid w:val="002F5B77"/>
    <w:rsid w:val="003001E5"/>
    <w:rsid w:val="00304CBF"/>
    <w:rsid w:val="0031115F"/>
    <w:rsid w:val="00323FE9"/>
    <w:rsid w:val="00327634"/>
    <w:rsid w:val="00327787"/>
    <w:rsid w:val="00334431"/>
    <w:rsid w:val="00350E2D"/>
    <w:rsid w:val="00357108"/>
    <w:rsid w:val="00365065"/>
    <w:rsid w:val="00366CC4"/>
    <w:rsid w:val="00371AB7"/>
    <w:rsid w:val="00392202"/>
    <w:rsid w:val="003940E5"/>
    <w:rsid w:val="003A1739"/>
    <w:rsid w:val="003A1BEE"/>
    <w:rsid w:val="003A2737"/>
    <w:rsid w:val="003A2AB7"/>
    <w:rsid w:val="003A4194"/>
    <w:rsid w:val="003A683A"/>
    <w:rsid w:val="003A6A5F"/>
    <w:rsid w:val="003B0964"/>
    <w:rsid w:val="003B0B81"/>
    <w:rsid w:val="003C7DE2"/>
    <w:rsid w:val="003E0E21"/>
    <w:rsid w:val="003E3455"/>
    <w:rsid w:val="003F3C6C"/>
    <w:rsid w:val="003F7B2A"/>
    <w:rsid w:val="00403032"/>
    <w:rsid w:val="00403517"/>
    <w:rsid w:val="00406FFB"/>
    <w:rsid w:val="0040760D"/>
    <w:rsid w:val="00411DF4"/>
    <w:rsid w:val="004133B2"/>
    <w:rsid w:val="00414908"/>
    <w:rsid w:val="00435151"/>
    <w:rsid w:val="004508DA"/>
    <w:rsid w:val="00485155"/>
    <w:rsid w:val="0048643A"/>
    <w:rsid w:val="00494238"/>
    <w:rsid w:val="004A71EA"/>
    <w:rsid w:val="004B2229"/>
    <w:rsid w:val="004C1B6F"/>
    <w:rsid w:val="004C3271"/>
    <w:rsid w:val="004C4979"/>
    <w:rsid w:val="004C5DA6"/>
    <w:rsid w:val="004F7473"/>
    <w:rsid w:val="00500B1C"/>
    <w:rsid w:val="00502F67"/>
    <w:rsid w:val="005136B7"/>
    <w:rsid w:val="00514E78"/>
    <w:rsid w:val="005230D3"/>
    <w:rsid w:val="00532CC9"/>
    <w:rsid w:val="0056683A"/>
    <w:rsid w:val="00595D34"/>
    <w:rsid w:val="005D0D46"/>
    <w:rsid w:val="005D4B82"/>
    <w:rsid w:val="005E3920"/>
    <w:rsid w:val="005F726F"/>
    <w:rsid w:val="00606A61"/>
    <w:rsid w:val="00606BD0"/>
    <w:rsid w:val="00615F8E"/>
    <w:rsid w:val="006362D6"/>
    <w:rsid w:val="00644326"/>
    <w:rsid w:val="00653618"/>
    <w:rsid w:val="00657603"/>
    <w:rsid w:val="00661177"/>
    <w:rsid w:val="00695506"/>
    <w:rsid w:val="006A7AEA"/>
    <w:rsid w:val="006B48F2"/>
    <w:rsid w:val="006B675E"/>
    <w:rsid w:val="006D168C"/>
    <w:rsid w:val="006D49A3"/>
    <w:rsid w:val="006E52F9"/>
    <w:rsid w:val="00700D34"/>
    <w:rsid w:val="00703610"/>
    <w:rsid w:val="0070783C"/>
    <w:rsid w:val="007147A3"/>
    <w:rsid w:val="00725E64"/>
    <w:rsid w:val="007504F5"/>
    <w:rsid w:val="00752AD1"/>
    <w:rsid w:val="00752B6C"/>
    <w:rsid w:val="007619F8"/>
    <w:rsid w:val="00762743"/>
    <w:rsid w:val="00763036"/>
    <w:rsid w:val="00782908"/>
    <w:rsid w:val="00790D29"/>
    <w:rsid w:val="007A03DD"/>
    <w:rsid w:val="007A5493"/>
    <w:rsid w:val="007B17F3"/>
    <w:rsid w:val="007B1C4D"/>
    <w:rsid w:val="007B6AE2"/>
    <w:rsid w:val="007C029B"/>
    <w:rsid w:val="007C32C0"/>
    <w:rsid w:val="007D1E0B"/>
    <w:rsid w:val="007F5EC5"/>
    <w:rsid w:val="00822817"/>
    <w:rsid w:val="00826C1B"/>
    <w:rsid w:val="008328BD"/>
    <w:rsid w:val="00834AEC"/>
    <w:rsid w:val="00836E6A"/>
    <w:rsid w:val="008404C5"/>
    <w:rsid w:val="0084230F"/>
    <w:rsid w:val="008445B3"/>
    <w:rsid w:val="008843B2"/>
    <w:rsid w:val="00893677"/>
    <w:rsid w:val="00895516"/>
    <w:rsid w:val="008A147D"/>
    <w:rsid w:val="008B1D97"/>
    <w:rsid w:val="008B2EBD"/>
    <w:rsid w:val="008C55B6"/>
    <w:rsid w:val="008D1C01"/>
    <w:rsid w:val="008D2E1E"/>
    <w:rsid w:val="008D2E8A"/>
    <w:rsid w:val="008F1E6A"/>
    <w:rsid w:val="009111BE"/>
    <w:rsid w:val="00932905"/>
    <w:rsid w:val="0093377B"/>
    <w:rsid w:val="0093706A"/>
    <w:rsid w:val="009420B5"/>
    <w:rsid w:val="00956AFB"/>
    <w:rsid w:val="00971F17"/>
    <w:rsid w:val="00973D3C"/>
    <w:rsid w:val="0098164B"/>
    <w:rsid w:val="00982898"/>
    <w:rsid w:val="009A7A10"/>
    <w:rsid w:val="009C44A0"/>
    <w:rsid w:val="009C500A"/>
    <w:rsid w:val="009D62D2"/>
    <w:rsid w:val="009E4A74"/>
    <w:rsid w:val="009F02DB"/>
    <w:rsid w:val="00A170EE"/>
    <w:rsid w:val="00A27757"/>
    <w:rsid w:val="00A34CE2"/>
    <w:rsid w:val="00A351AA"/>
    <w:rsid w:val="00A4382A"/>
    <w:rsid w:val="00A44BAB"/>
    <w:rsid w:val="00A47253"/>
    <w:rsid w:val="00A564DE"/>
    <w:rsid w:val="00A6353E"/>
    <w:rsid w:val="00A6485C"/>
    <w:rsid w:val="00A649DE"/>
    <w:rsid w:val="00A802B6"/>
    <w:rsid w:val="00A80395"/>
    <w:rsid w:val="00A829AC"/>
    <w:rsid w:val="00A862EA"/>
    <w:rsid w:val="00A87828"/>
    <w:rsid w:val="00A90873"/>
    <w:rsid w:val="00AA480F"/>
    <w:rsid w:val="00AB1E95"/>
    <w:rsid w:val="00AB26A1"/>
    <w:rsid w:val="00AB7844"/>
    <w:rsid w:val="00AC08BF"/>
    <w:rsid w:val="00AC73A1"/>
    <w:rsid w:val="00AC7E95"/>
    <w:rsid w:val="00AF56D5"/>
    <w:rsid w:val="00AF69C6"/>
    <w:rsid w:val="00B1366F"/>
    <w:rsid w:val="00B152C6"/>
    <w:rsid w:val="00B16DDF"/>
    <w:rsid w:val="00B17CA9"/>
    <w:rsid w:val="00B20A88"/>
    <w:rsid w:val="00B242E7"/>
    <w:rsid w:val="00B34F24"/>
    <w:rsid w:val="00B40FF7"/>
    <w:rsid w:val="00B416FE"/>
    <w:rsid w:val="00B510CB"/>
    <w:rsid w:val="00B607DD"/>
    <w:rsid w:val="00B60D1E"/>
    <w:rsid w:val="00B6578E"/>
    <w:rsid w:val="00B668D9"/>
    <w:rsid w:val="00B70F05"/>
    <w:rsid w:val="00B71AA0"/>
    <w:rsid w:val="00B72C10"/>
    <w:rsid w:val="00B74550"/>
    <w:rsid w:val="00B77D72"/>
    <w:rsid w:val="00B81B33"/>
    <w:rsid w:val="00B87837"/>
    <w:rsid w:val="00B922A0"/>
    <w:rsid w:val="00BA0253"/>
    <w:rsid w:val="00BA2302"/>
    <w:rsid w:val="00BB0108"/>
    <w:rsid w:val="00BB0A00"/>
    <w:rsid w:val="00BB7A29"/>
    <w:rsid w:val="00BC1E1A"/>
    <w:rsid w:val="00BC5681"/>
    <w:rsid w:val="00BC6BA0"/>
    <w:rsid w:val="00BD1781"/>
    <w:rsid w:val="00BD1C1D"/>
    <w:rsid w:val="00BD20BB"/>
    <w:rsid w:val="00BD35BB"/>
    <w:rsid w:val="00BD56CB"/>
    <w:rsid w:val="00BF116A"/>
    <w:rsid w:val="00BF69BF"/>
    <w:rsid w:val="00C07CF6"/>
    <w:rsid w:val="00C14053"/>
    <w:rsid w:val="00C35413"/>
    <w:rsid w:val="00C36F4B"/>
    <w:rsid w:val="00C41222"/>
    <w:rsid w:val="00C543FE"/>
    <w:rsid w:val="00C56D76"/>
    <w:rsid w:val="00C57698"/>
    <w:rsid w:val="00C812E8"/>
    <w:rsid w:val="00C82590"/>
    <w:rsid w:val="00C85350"/>
    <w:rsid w:val="00C87644"/>
    <w:rsid w:val="00C9388A"/>
    <w:rsid w:val="00CB60C1"/>
    <w:rsid w:val="00CC231A"/>
    <w:rsid w:val="00CC40CF"/>
    <w:rsid w:val="00CC592F"/>
    <w:rsid w:val="00CC639B"/>
    <w:rsid w:val="00CE00D5"/>
    <w:rsid w:val="00CE27E4"/>
    <w:rsid w:val="00CF1782"/>
    <w:rsid w:val="00CF562E"/>
    <w:rsid w:val="00D11C8F"/>
    <w:rsid w:val="00D126AE"/>
    <w:rsid w:val="00D21666"/>
    <w:rsid w:val="00D23A38"/>
    <w:rsid w:val="00D267CE"/>
    <w:rsid w:val="00D5297B"/>
    <w:rsid w:val="00D66A1D"/>
    <w:rsid w:val="00D7347A"/>
    <w:rsid w:val="00D75BBC"/>
    <w:rsid w:val="00D80281"/>
    <w:rsid w:val="00D811F9"/>
    <w:rsid w:val="00D95AE0"/>
    <w:rsid w:val="00DB1DC1"/>
    <w:rsid w:val="00DB5A0B"/>
    <w:rsid w:val="00DB6085"/>
    <w:rsid w:val="00DC60A3"/>
    <w:rsid w:val="00DD3BC6"/>
    <w:rsid w:val="00DD567D"/>
    <w:rsid w:val="00DE018B"/>
    <w:rsid w:val="00DE041E"/>
    <w:rsid w:val="00DF25F8"/>
    <w:rsid w:val="00E02078"/>
    <w:rsid w:val="00E101A4"/>
    <w:rsid w:val="00E13E37"/>
    <w:rsid w:val="00E241CD"/>
    <w:rsid w:val="00E257C1"/>
    <w:rsid w:val="00E30A7F"/>
    <w:rsid w:val="00E34498"/>
    <w:rsid w:val="00E43A14"/>
    <w:rsid w:val="00E54F77"/>
    <w:rsid w:val="00E55E44"/>
    <w:rsid w:val="00E60616"/>
    <w:rsid w:val="00E6668F"/>
    <w:rsid w:val="00E75B20"/>
    <w:rsid w:val="00E9563B"/>
    <w:rsid w:val="00E9757A"/>
    <w:rsid w:val="00EB4A42"/>
    <w:rsid w:val="00EC4815"/>
    <w:rsid w:val="00EC4939"/>
    <w:rsid w:val="00EE41BE"/>
    <w:rsid w:val="00EE53C1"/>
    <w:rsid w:val="00F12D94"/>
    <w:rsid w:val="00F13A3A"/>
    <w:rsid w:val="00F17C54"/>
    <w:rsid w:val="00F2148B"/>
    <w:rsid w:val="00F22D19"/>
    <w:rsid w:val="00F235F7"/>
    <w:rsid w:val="00F33BCA"/>
    <w:rsid w:val="00F344B3"/>
    <w:rsid w:val="00F56164"/>
    <w:rsid w:val="00F61DC5"/>
    <w:rsid w:val="00F7679E"/>
    <w:rsid w:val="00F873F6"/>
    <w:rsid w:val="00F92321"/>
    <w:rsid w:val="00F94D73"/>
    <w:rsid w:val="00F956B8"/>
    <w:rsid w:val="00F9718A"/>
    <w:rsid w:val="00F978CE"/>
    <w:rsid w:val="00FA701E"/>
    <w:rsid w:val="00FB554C"/>
    <w:rsid w:val="00FC05D5"/>
    <w:rsid w:val="00FC273F"/>
    <w:rsid w:val="00FE560A"/>
    <w:rsid w:val="00FE583B"/>
  </w:rsids>
  <m:mathPr>
    <m:mathFont m:val="Cambria Math"/>
    <m:brkBin m:val="before"/>
    <m:brkBinSub m:val="--"/>
    <m:smallFrac m:val="0"/>
    <m:dispDef/>
    <m:lMargin m:val="0"/>
    <m:rMargin m:val="0"/>
    <m:defJc m:val="centerGroup"/>
    <m:wrapIndent m:val="1440"/>
    <m:intLim m:val="subSup"/>
    <m:naryLim m:val="undOvr"/>
  </m:mathPr>
  <w:themeFontLang w:val="en-GB" w:eastAsia="ja-JP"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2C07373"/>
  <w15:chartTrackingRefBased/>
  <w15:docId w15:val="{2A08AB54-AF2A-498C-B6DE-1F35EA48F8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unhideWhenUsed="1"/>
    <w:lsdException w:name="heading 1" w:uiPriority="0" w:unhideWhenUsed="1"/>
    <w:lsdException w:name="heading 2" w:uiPriority="0" w:unhideWhenUsed="1" w:qFormat="1"/>
    <w:lsdException w:name="heading 3" w:uiPriority="0" w:unhideWhenUsed="1" w:qFormat="1"/>
    <w:lsdException w:name="heading 4" w:uiPriority="0" w:unhideWhenUsed="1" w:qFormat="1"/>
    <w:lsdException w:name="heading 5" w:uiPriority="0" w:unhideWhenUsed="1" w:qFormat="1"/>
    <w:lsdException w:name="heading 6" w:uiPriority="0" w:unhideWhenUsed="1" w:qFormat="1"/>
    <w:lsdException w:name="heading 7" w:uiPriority="0" w:unhideWhenUsed="1" w:qFormat="1"/>
    <w:lsdException w:name="heading 8" w:uiPriority="0" w:unhideWhenUsed="1" w:qFormat="1"/>
    <w:lsdException w:name="heading 9"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unhideWhenUsed="1"/>
    <w:lsdException w:name="annotation reference" w:semiHidden="1" w:unhideWhenUsed="1"/>
    <w:lsdException w:name="line number" w:semiHidden="1" w:unhideWhenUsed="1"/>
    <w:lsdException w:name="page number" w:uiPriority="0" w:unhideWhenUsed="1"/>
    <w:lsdException w:name="endnote reference" w:uiPriority="0" w:unhideWhenUsed="1"/>
    <w:lsdException w:name="endnote text"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nhideWhenUsed="1" w:qFormat="1"/>
    <w:lsdException w:name="Emphasis"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qFormat="1"/>
    <w:lsdException w:name="Intense Quote" w:semiHidden="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nhideWhenUsed="1" w:qFormat="1"/>
    <w:lsdException w:name="Intense Emphasis" w:semiHidden="1" w:unhideWhenUsed="1" w:qFormat="1"/>
    <w:lsdException w:name="Subtle Reference" w:semiHidden="1" w:unhideWhenUsed="1" w:qFormat="1"/>
    <w:lsdException w:name="Intense Reference" w:semiHidden="1" w:unhideWhenUsed="1" w:qFormat="1"/>
    <w:lsdException w:name="Book Title" w:semiHidden="1"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nhideWhenUsed/>
    <w:rsid w:val="008D2E8A"/>
    <w:pPr>
      <w:spacing w:after="0" w:line="240" w:lineRule="auto"/>
    </w:pPr>
    <w:rPr>
      <w:rFonts w:ascii="Arial" w:hAnsi="Arial"/>
      <w:sz w:val="20"/>
    </w:rPr>
  </w:style>
  <w:style w:type="paragraph" w:styleId="Heading1">
    <w:name w:val="heading 1"/>
    <w:basedOn w:val="Normal"/>
    <w:next w:val="Normal"/>
    <w:unhideWhenUsed/>
    <w:rsid w:val="00411DF4"/>
    <w:pPr>
      <w:numPr>
        <w:numId w:val="37"/>
      </w:numPr>
      <w:outlineLvl w:val="0"/>
    </w:pPr>
    <w:rPr>
      <w:rFonts w:eastAsia="Times New Roman" w:cs="Arial"/>
      <w:bCs/>
      <w:szCs w:val="32"/>
      <w:lang w:eastAsia="en-GB"/>
    </w:rPr>
  </w:style>
  <w:style w:type="paragraph" w:styleId="Heading2">
    <w:name w:val="heading 2"/>
    <w:basedOn w:val="Normal"/>
    <w:next w:val="Normal"/>
    <w:unhideWhenUsed/>
    <w:qFormat/>
    <w:rsid w:val="00411DF4"/>
    <w:pPr>
      <w:numPr>
        <w:ilvl w:val="1"/>
        <w:numId w:val="37"/>
      </w:numPr>
      <w:outlineLvl w:val="1"/>
    </w:pPr>
    <w:rPr>
      <w:rFonts w:eastAsia="Times New Roman" w:cs="Arial"/>
      <w:bCs/>
      <w:iCs/>
      <w:szCs w:val="28"/>
      <w:lang w:eastAsia="en-GB"/>
    </w:rPr>
  </w:style>
  <w:style w:type="paragraph" w:styleId="Heading3">
    <w:name w:val="heading 3"/>
    <w:basedOn w:val="Normal"/>
    <w:next w:val="Normal"/>
    <w:unhideWhenUsed/>
    <w:qFormat/>
    <w:rsid w:val="00411DF4"/>
    <w:pPr>
      <w:numPr>
        <w:ilvl w:val="2"/>
        <w:numId w:val="37"/>
      </w:numPr>
      <w:outlineLvl w:val="2"/>
    </w:pPr>
    <w:rPr>
      <w:rFonts w:eastAsia="Times New Roman" w:cs="Arial"/>
      <w:bCs/>
      <w:szCs w:val="26"/>
      <w:lang w:eastAsia="en-GB"/>
    </w:rPr>
  </w:style>
  <w:style w:type="paragraph" w:styleId="Heading4">
    <w:name w:val="heading 4"/>
    <w:basedOn w:val="Normal"/>
    <w:next w:val="Normal"/>
    <w:unhideWhenUsed/>
    <w:qFormat/>
    <w:rsid w:val="00411DF4"/>
    <w:pPr>
      <w:numPr>
        <w:ilvl w:val="3"/>
        <w:numId w:val="37"/>
      </w:numPr>
      <w:outlineLvl w:val="3"/>
    </w:pPr>
    <w:rPr>
      <w:rFonts w:eastAsia="Times New Roman" w:cs="Times New Roman"/>
      <w:bCs/>
      <w:szCs w:val="28"/>
      <w:lang w:eastAsia="en-GB"/>
    </w:rPr>
  </w:style>
  <w:style w:type="paragraph" w:styleId="Heading5">
    <w:name w:val="heading 5"/>
    <w:basedOn w:val="Normal"/>
    <w:next w:val="Normal"/>
    <w:unhideWhenUsed/>
    <w:qFormat/>
    <w:rsid w:val="00411DF4"/>
    <w:pPr>
      <w:numPr>
        <w:ilvl w:val="4"/>
        <w:numId w:val="37"/>
      </w:numPr>
      <w:outlineLvl w:val="4"/>
    </w:pPr>
    <w:rPr>
      <w:rFonts w:eastAsia="Times New Roman" w:cs="Times New Roman"/>
      <w:bCs/>
      <w:iCs/>
      <w:szCs w:val="26"/>
      <w:lang w:eastAsia="en-GB"/>
    </w:rPr>
  </w:style>
  <w:style w:type="paragraph" w:styleId="Heading6">
    <w:name w:val="heading 6"/>
    <w:basedOn w:val="Normal"/>
    <w:next w:val="Normal"/>
    <w:unhideWhenUsed/>
    <w:qFormat/>
    <w:rsid w:val="00411DF4"/>
    <w:pPr>
      <w:numPr>
        <w:ilvl w:val="5"/>
        <w:numId w:val="37"/>
      </w:numPr>
      <w:outlineLvl w:val="5"/>
    </w:pPr>
    <w:rPr>
      <w:rFonts w:eastAsia="Times New Roman" w:cs="Times New Roman"/>
      <w:bCs/>
      <w:lang w:eastAsia="en-GB"/>
    </w:rPr>
  </w:style>
  <w:style w:type="paragraph" w:styleId="Heading7">
    <w:name w:val="heading 7"/>
    <w:basedOn w:val="Normal"/>
    <w:next w:val="Normal"/>
    <w:unhideWhenUsed/>
    <w:qFormat/>
    <w:rsid w:val="00411DF4"/>
    <w:pPr>
      <w:numPr>
        <w:ilvl w:val="6"/>
        <w:numId w:val="37"/>
      </w:numPr>
      <w:outlineLvl w:val="6"/>
    </w:pPr>
    <w:rPr>
      <w:rFonts w:eastAsia="Times New Roman" w:cs="Times New Roman"/>
      <w:szCs w:val="24"/>
      <w:lang w:eastAsia="en-GB"/>
    </w:rPr>
  </w:style>
  <w:style w:type="paragraph" w:styleId="Heading8">
    <w:name w:val="heading 8"/>
    <w:basedOn w:val="Normal"/>
    <w:next w:val="Normal"/>
    <w:unhideWhenUsed/>
    <w:qFormat/>
    <w:rsid w:val="00411DF4"/>
    <w:pPr>
      <w:numPr>
        <w:ilvl w:val="7"/>
        <w:numId w:val="37"/>
      </w:numPr>
      <w:outlineLvl w:val="7"/>
    </w:pPr>
    <w:rPr>
      <w:rFonts w:eastAsia="Times New Roman" w:cs="Times New Roman"/>
      <w:iCs/>
      <w:szCs w:val="24"/>
      <w:lang w:eastAsia="en-GB"/>
    </w:rPr>
  </w:style>
  <w:style w:type="paragraph" w:styleId="Heading9">
    <w:name w:val="heading 9"/>
    <w:basedOn w:val="Normal"/>
    <w:next w:val="Normal"/>
    <w:unhideWhenUsed/>
    <w:qFormat/>
    <w:rsid w:val="00411DF4"/>
    <w:pPr>
      <w:numPr>
        <w:ilvl w:val="8"/>
        <w:numId w:val="37"/>
      </w:numPr>
      <w:outlineLvl w:val="8"/>
    </w:pPr>
    <w:rPr>
      <w:rFonts w:eastAsia="Times New Roman" w:cs="Arial"/>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unhideWhenUsed/>
    <w:rsid w:val="008B2EBD"/>
    <w:pPr>
      <w:spacing w:after="0" w:line="240" w:lineRule="auto"/>
    </w:pPr>
    <w:rPr>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FSDraft">
    <w:name w:val="zFSDraft"/>
    <w:basedOn w:val="Normal"/>
    <w:uiPriority w:val="99"/>
    <w:semiHidden/>
    <w:unhideWhenUsed/>
    <w:rsid w:val="00AF69C6"/>
    <w:rPr>
      <w:rFonts w:cs="Times New Roman"/>
      <w:kern w:val="20"/>
    </w:rPr>
  </w:style>
  <w:style w:type="paragraph" w:customStyle="1" w:styleId="zFSDate">
    <w:name w:val="zFSDate"/>
    <w:basedOn w:val="Normal"/>
    <w:uiPriority w:val="99"/>
    <w:semiHidden/>
    <w:unhideWhenUsed/>
    <w:rsid w:val="00AF69C6"/>
    <w:pPr>
      <w:spacing w:before="80" w:after="80" w:line="290" w:lineRule="auto"/>
    </w:pPr>
    <w:rPr>
      <w:rFonts w:cs="Times New Roman"/>
      <w:sz w:val="24"/>
    </w:rPr>
  </w:style>
  <w:style w:type="paragraph" w:customStyle="1" w:styleId="zFSco-names">
    <w:name w:val="zFSco-names"/>
    <w:basedOn w:val="Normal"/>
    <w:next w:val="zFSand"/>
    <w:uiPriority w:val="99"/>
    <w:semiHidden/>
    <w:unhideWhenUsed/>
    <w:rsid w:val="0093377B"/>
    <w:pPr>
      <w:spacing w:before="120" w:after="120" w:line="290" w:lineRule="auto"/>
    </w:pPr>
    <w:rPr>
      <w:rFonts w:eastAsia="SimSun" w:cs="Times New Roman"/>
      <w:color w:val="000000" w:themeColor="text1"/>
      <w:kern w:val="24"/>
      <w:sz w:val="32"/>
      <w:szCs w:val="48"/>
    </w:rPr>
  </w:style>
  <w:style w:type="paragraph" w:customStyle="1" w:styleId="zFSand">
    <w:name w:val="zFSand"/>
    <w:basedOn w:val="Normal"/>
    <w:next w:val="zFSco-names"/>
    <w:uiPriority w:val="99"/>
    <w:semiHidden/>
    <w:unhideWhenUsed/>
    <w:rsid w:val="007B17F3"/>
    <w:pPr>
      <w:spacing w:after="180" w:line="290" w:lineRule="auto"/>
    </w:pPr>
    <w:rPr>
      <w:rFonts w:eastAsia="SimSun" w:cs="Times New Roman"/>
      <w:kern w:val="20"/>
      <w:szCs w:val="20"/>
    </w:rPr>
  </w:style>
  <w:style w:type="paragraph" w:customStyle="1" w:styleId="zFSNarrative">
    <w:name w:val="zFSNarrative"/>
    <w:basedOn w:val="Normal"/>
    <w:uiPriority w:val="99"/>
    <w:semiHidden/>
    <w:unhideWhenUsed/>
    <w:rsid w:val="00AF69C6"/>
    <w:pPr>
      <w:spacing w:before="60" w:after="60" w:line="290" w:lineRule="auto"/>
    </w:pPr>
    <w:rPr>
      <w:rFonts w:cs="Times New Roman"/>
      <w:color w:val="000000" w:themeColor="text1"/>
      <w:kern w:val="20"/>
      <w:sz w:val="24"/>
    </w:rPr>
  </w:style>
  <w:style w:type="paragraph" w:customStyle="1" w:styleId="zFSTitle">
    <w:name w:val="zFSTitle"/>
    <w:basedOn w:val="Normal"/>
    <w:uiPriority w:val="99"/>
    <w:semiHidden/>
    <w:unhideWhenUsed/>
    <w:rsid w:val="00AF69C6"/>
    <w:pPr>
      <w:spacing w:before="60" w:after="60" w:line="290" w:lineRule="auto"/>
    </w:pPr>
    <w:rPr>
      <w:rFonts w:cs="Times New Roman"/>
      <w:color w:val="AF005F" w:themeColor="text2"/>
      <w:sz w:val="36"/>
      <w:szCs w:val="32"/>
    </w:rPr>
  </w:style>
  <w:style w:type="paragraph" w:customStyle="1" w:styleId="zFSAddress">
    <w:name w:val="zFSAddress"/>
    <w:basedOn w:val="Normal"/>
    <w:uiPriority w:val="99"/>
    <w:semiHidden/>
    <w:unhideWhenUsed/>
    <w:rsid w:val="00A6485C"/>
    <w:pPr>
      <w:spacing w:line="290" w:lineRule="auto"/>
    </w:pPr>
    <w:rPr>
      <w:rFonts w:cs="Times New Roman"/>
      <w:kern w:val="16"/>
      <w:sz w:val="16"/>
    </w:rPr>
  </w:style>
  <w:style w:type="paragraph" w:customStyle="1" w:styleId="zFSTel">
    <w:name w:val="zFSTel"/>
    <w:basedOn w:val="Normal"/>
    <w:uiPriority w:val="99"/>
    <w:semiHidden/>
    <w:unhideWhenUsed/>
    <w:rsid w:val="00A6485C"/>
    <w:rPr>
      <w:rFonts w:cs="Times New Roman"/>
      <w:kern w:val="16"/>
      <w:sz w:val="16"/>
    </w:rPr>
  </w:style>
  <w:style w:type="paragraph" w:customStyle="1" w:styleId="zFSFax">
    <w:name w:val="zFSFax"/>
    <w:basedOn w:val="Normal"/>
    <w:uiPriority w:val="99"/>
    <w:semiHidden/>
    <w:unhideWhenUsed/>
    <w:rsid w:val="00A6485C"/>
    <w:rPr>
      <w:rFonts w:cs="Times New Roman"/>
      <w:kern w:val="16"/>
      <w:sz w:val="16"/>
    </w:rPr>
  </w:style>
  <w:style w:type="paragraph" w:customStyle="1" w:styleId="zSFRef">
    <w:name w:val="zSFRef"/>
    <w:basedOn w:val="Normal"/>
    <w:uiPriority w:val="99"/>
    <w:semiHidden/>
    <w:unhideWhenUsed/>
    <w:rsid w:val="00AF69C6"/>
    <w:rPr>
      <w:rFonts w:cs="Times New Roman"/>
      <w:kern w:val="16"/>
      <w:sz w:val="16"/>
    </w:rPr>
  </w:style>
  <w:style w:type="paragraph" w:customStyle="1" w:styleId="zFSAddress2">
    <w:name w:val="zFSAddress2"/>
    <w:basedOn w:val="Normal"/>
    <w:uiPriority w:val="99"/>
    <w:semiHidden/>
    <w:unhideWhenUsed/>
    <w:rsid w:val="00A6485C"/>
    <w:pPr>
      <w:spacing w:line="290" w:lineRule="auto"/>
    </w:pPr>
    <w:rPr>
      <w:rFonts w:cs="Times New Roman"/>
      <w:kern w:val="16"/>
      <w:sz w:val="16"/>
    </w:rPr>
  </w:style>
  <w:style w:type="paragraph" w:customStyle="1" w:styleId="Body">
    <w:name w:val="Body"/>
    <w:basedOn w:val="Normal"/>
    <w:rsid w:val="00BB7A29"/>
    <w:pPr>
      <w:spacing w:after="140" w:line="290" w:lineRule="auto"/>
      <w:jc w:val="both"/>
    </w:pPr>
    <w:rPr>
      <w:rFonts w:cs="Times New Roman"/>
      <w:kern w:val="20"/>
    </w:rPr>
  </w:style>
  <w:style w:type="paragraph" w:styleId="Header">
    <w:name w:val="header"/>
    <w:basedOn w:val="Normal"/>
    <w:link w:val="HeaderChar"/>
    <w:unhideWhenUsed/>
    <w:rsid w:val="00CF1782"/>
    <w:pPr>
      <w:tabs>
        <w:tab w:val="center" w:pos="4366"/>
        <w:tab w:val="right" w:pos="8732"/>
      </w:tabs>
    </w:pPr>
    <w:rPr>
      <w:rFonts w:eastAsia="Times New Roman" w:cs="Times New Roman"/>
      <w:kern w:val="20"/>
      <w:szCs w:val="24"/>
      <w:lang w:eastAsia="en-GB"/>
    </w:rPr>
  </w:style>
  <w:style w:type="paragraph" w:styleId="Footer">
    <w:name w:val="footer"/>
    <w:basedOn w:val="Normal"/>
    <w:unhideWhenUsed/>
    <w:rsid w:val="00606BD0"/>
    <w:pPr>
      <w:spacing w:before="120" w:after="120" w:line="290" w:lineRule="auto"/>
      <w:jc w:val="both"/>
    </w:pPr>
    <w:rPr>
      <w:sz w:val="16"/>
    </w:rPr>
  </w:style>
  <w:style w:type="paragraph" w:customStyle="1" w:styleId="alpha1">
    <w:name w:val="alpha 1"/>
    <w:basedOn w:val="Normal"/>
    <w:rsid w:val="00D23A38"/>
    <w:pPr>
      <w:numPr>
        <w:numId w:val="41"/>
      </w:numPr>
      <w:spacing w:after="140" w:line="290" w:lineRule="auto"/>
      <w:jc w:val="both"/>
      <w:outlineLvl w:val="0"/>
    </w:pPr>
    <w:rPr>
      <w:rFonts w:cs="Times New Roman"/>
      <w:kern w:val="20"/>
    </w:rPr>
  </w:style>
  <w:style w:type="paragraph" w:customStyle="1" w:styleId="alpha2">
    <w:name w:val="alpha 2"/>
    <w:basedOn w:val="Normal"/>
    <w:rsid w:val="00D23A38"/>
    <w:pPr>
      <w:numPr>
        <w:ilvl w:val="1"/>
        <w:numId w:val="41"/>
      </w:numPr>
      <w:spacing w:after="140" w:line="290" w:lineRule="auto"/>
      <w:jc w:val="both"/>
      <w:outlineLvl w:val="1"/>
    </w:pPr>
    <w:rPr>
      <w:rFonts w:cs="Times New Roman"/>
      <w:kern w:val="20"/>
    </w:rPr>
  </w:style>
  <w:style w:type="paragraph" w:customStyle="1" w:styleId="alpha3">
    <w:name w:val="alpha 3"/>
    <w:basedOn w:val="Normal"/>
    <w:rsid w:val="00D23A38"/>
    <w:pPr>
      <w:numPr>
        <w:ilvl w:val="2"/>
        <w:numId w:val="41"/>
      </w:numPr>
      <w:spacing w:after="140" w:line="290" w:lineRule="auto"/>
      <w:jc w:val="both"/>
      <w:outlineLvl w:val="2"/>
    </w:pPr>
    <w:rPr>
      <w:rFonts w:cs="Times New Roman"/>
      <w:kern w:val="20"/>
    </w:rPr>
  </w:style>
  <w:style w:type="paragraph" w:customStyle="1" w:styleId="alpha4">
    <w:name w:val="alpha 4"/>
    <w:basedOn w:val="Normal"/>
    <w:rsid w:val="00D23A38"/>
    <w:pPr>
      <w:numPr>
        <w:ilvl w:val="3"/>
        <w:numId w:val="41"/>
      </w:numPr>
      <w:spacing w:after="140" w:line="290" w:lineRule="auto"/>
      <w:jc w:val="both"/>
      <w:outlineLvl w:val="3"/>
    </w:pPr>
    <w:rPr>
      <w:rFonts w:cs="Times New Roman"/>
      <w:kern w:val="20"/>
    </w:rPr>
  </w:style>
  <w:style w:type="paragraph" w:customStyle="1" w:styleId="alpha5">
    <w:name w:val="alpha 5"/>
    <w:basedOn w:val="Normal"/>
    <w:rsid w:val="00D23A38"/>
    <w:pPr>
      <w:numPr>
        <w:ilvl w:val="4"/>
        <w:numId w:val="41"/>
      </w:numPr>
      <w:spacing w:after="140" w:line="290" w:lineRule="auto"/>
      <w:jc w:val="both"/>
      <w:outlineLvl w:val="4"/>
    </w:pPr>
    <w:rPr>
      <w:rFonts w:cs="Times New Roman"/>
      <w:kern w:val="20"/>
    </w:rPr>
  </w:style>
  <w:style w:type="paragraph" w:customStyle="1" w:styleId="alpha6">
    <w:name w:val="alpha 6"/>
    <w:basedOn w:val="Normal"/>
    <w:rsid w:val="00D23A38"/>
    <w:pPr>
      <w:numPr>
        <w:ilvl w:val="5"/>
        <w:numId w:val="41"/>
      </w:numPr>
      <w:spacing w:after="140" w:line="290" w:lineRule="auto"/>
      <w:jc w:val="both"/>
      <w:outlineLvl w:val="5"/>
    </w:pPr>
    <w:rPr>
      <w:rFonts w:cs="Times New Roman"/>
      <w:kern w:val="20"/>
    </w:rPr>
  </w:style>
  <w:style w:type="paragraph" w:customStyle="1" w:styleId="Body1">
    <w:name w:val="Body 1"/>
    <w:basedOn w:val="Normal"/>
    <w:rsid w:val="00BA0253"/>
    <w:pPr>
      <w:spacing w:after="140" w:line="290" w:lineRule="auto"/>
      <w:ind w:left="680"/>
      <w:jc w:val="both"/>
    </w:pPr>
    <w:rPr>
      <w:rFonts w:cs="Times New Roman"/>
      <w:kern w:val="20"/>
    </w:rPr>
  </w:style>
  <w:style w:type="paragraph" w:customStyle="1" w:styleId="Body2">
    <w:name w:val="Body 2"/>
    <w:basedOn w:val="Normal"/>
    <w:rsid w:val="00BA0253"/>
    <w:pPr>
      <w:spacing w:after="140" w:line="290" w:lineRule="auto"/>
      <w:ind w:left="680"/>
      <w:jc w:val="both"/>
    </w:pPr>
    <w:rPr>
      <w:rFonts w:cs="Times New Roman"/>
      <w:kern w:val="20"/>
    </w:rPr>
  </w:style>
  <w:style w:type="paragraph" w:customStyle="1" w:styleId="Body3">
    <w:name w:val="Body 3"/>
    <w:basedOn w:val="Normal"/>
    <w:rsid w:val="00BA0253"/>
    <w:pPr>
      <w:spacing w:after="140" w:line="290" w:lineRule="auto"/>
      <w:ind w:left="1361"/>
      <w:jc w:val="both"/>
    </w:pPr>
    <w:rPr>
      <w:rFonts w:cs="Times New Roman"/>
      <w:kern w:val="20"/>
    </w:rPr>
  </w:style>
  <w:style w:type="paragraph" w:customStyle="1" w:styleId="Body4">
    <w:name w:val="Body 4"/>
    <w:basedOn w:val="Normal"/>
    <w:rsid w:val="00BA0253"/>
    <w:pPr>
      <w:spacing w:after="140" w:line="290" w:lineRule="auto"/>
      <w:ind w:left="2041"/>
      <w:jc w:val="both"/>
    </w:pPr>
    <w:rPr>
      <w:rFonts w:cs="Times New Roman"/>
      <w:kern w:val="20"/>
    </w:rPr>
  </w:style>
  <w:style w:type="paragraph" w:customStyle="1" w:styleId="Body5">
    <w:name w:val="Body 5"/>
    <w:basedOn w:val="Normal"/>
    <w:rsid w:val="00BA0253"/>
    <w:pPr>
      <w:spacing w:after="140" w:line="290" w:lineRule="auto"/>
      <w:ind w:left="2722"/>
      <w:jc w:val="both"/>
    </w:pPr>
    <w:rPr>
      <w:rFonts w:cs="Times New Roman"/>
      <w:kern w:val="20"/>
    </w:rPr>
  </w:style>
  <w:style w:type="paragraph" w:customStyle="1" w:styleId="Body6">
    <w:name w:val="Body 6"/>
    <w:basedOn w:val="Normal"/>
    <w:rsid w:val="00BA0253"/>
    <w:pPr>
      <w:spacing w:after="140" w:line="290" w:lineRule="auto"/>
      <w:ind w:left="3402"/>
      <w:jc w:val="both"/>
    </w:pPr>
    <w:rPr>
      <w:rFonts w:cs="Times New Roman"/>
      <w:kern w:val="20"/>
    </w:rPr>
  </w:style>
  <w:style w:type="paragraph" w:customStyle="1" w:styleId="bullet1">
    <w:name w:val="bullet 1"/>
    <w:basedOn w:val="Normal"/>
    <w:rsid w:val="00D23A38"/>
    <w:pPr>
      <w:numPr>
        <w:numId w:val="44"/>
      </w:numPr>
      <w:spacing w:after="140" w:line="290" w:lineRule="auto"/>
      <w:jc w:val="both"/>
      <w:outlineLvl w:val="0"/>
    </w:pPr>
    <w:rPr>
      <w:rFonts w:cs="Times New Roman"/>
      <w:kern w:val="20"/>
    </w:rPr>
  </w:style>
  <w:style w:type="paragraph" w:customStyle="1" w:styleId="bullet2">
    <w:name w:val="bullet 2"/>
    <w:basedOn w:val="Normal"/>
    <w:rsid w:val="00D23A38"/>
    <w:pPr>
      <w:numPr>
        <w:ilvl w:val="1"/>
        <w:numId w:val="44"/>
      </w:numPr>
      <w:spacing w:after="140" w:line="290" w:lineRule="auto"/>
      <w:jc w:val="both"/>
      <w:outlineLvl w:val="1"/>
    </w:pPr>
    <w:rPr>
      <w:rFonts w:cs="Times New Roman"/>
      <w:kern w:val="20"/>
    </w:rPr>
  </w:style>
  <w:style w:type="paragraph" w:customStyle="1" w:styleId="bullet3">
    <w:name w:val="bullet 3"/>
    <w:basedOn w:val="Normal"/>
    <w:rsid w:val="00D23A38"/>
    <w:pPr>
      <w:numPr>
        <w:ilvl w:val="2"/>
        <w:numId w:val="44"/>
      </w:numPr>
      <w:spacing w:after="140" w:line="290" w:lineRule="auto"/>
      <w:jc w:val="both"/>
      <w:outlineLvl w:val="2"/>
    </w:pPr>
    <w:rPr>
      <w:rFonts w:cs="Times New Roman"/>
      <w:kern w:val="20"/>
    </w:rPr>
  </w:style>
  <w:style w:type="paragraph" w:customStyle="1" w:styleId="bullet4">
    <w:name w:val="bullet 4"/>
    <w:basedOn w:val="Normal"/>
    <w:rsid w:val="00D23A38"/>
    <w:pPr>
      <w:numPr>
        <w:ilvl w:val="3"/>
        <w:numId w:val="44"/>
      </w:numPr>
      <w:spacing w:after="140" w:line="290" w:lineRule="auto"/>
      <w:jc w:val="both"/>
      <w:outlineLvl w:val="3"/>
    </w:pPr>
    <w:rPr>
      <w:rFonts w:cs="Times New Roman"/>
      <w:kern w:val="20"/>
    </w:rPr>
  </w:style>
  <w:style w:type="paragraph" w:customStyle="1" w:styleId="bullet5">
    <w:name w:val="bullet 5"/>
    <w:basedOn w:val="Normal"/>
    <w:rsid w:val="00D23A38"/>
    <w:pPr>
      <w:numPr>
        <w:ilvl w:val="4"/>
        <w:numId w:val="44"/>
      </w:numPr>
      <w:spacing w:after="140" w:line="290" w:lineRule="auto"/>
      <w:jc w:val="both"/>
      <w:outlineLvl w:val="4"/>
    </w:pPr>
    <w:rPr>
      <w:rFonts w:cs="Times New Roman"/>
      <w:kern w:val="20"/>
    </w:rPr>
  </w:style>
  <w:style w:type="paragraph" w:customStyle="1" w:styleId="bullet6">
    <w:name w:val="bullet 6"/>
    <w:basedOn w:val="Normal"/>
    <w:rsid w:val="00D23A38"/>
    <w:pPr>
      <w:numPr>
        <w:ilvl w:val="5"/>
        <w:numId w:val="44"/>
      </w:numPr>
      <w:spacing w:after="140" w:line="290" w:lineRule="auto"/>
      <w:jc w:val="both"/>
      <w:outlineLvl w:val="5"/>
    </w:pPr>
    <w:rPr>
      <w:rFonts w:cs="Times New Roman"/>
      <w:kern w:val="20"/>
    </w:rPr>
  </w:style>
  <w:style w:type="paragraph" w:customStyle="1" w:styleId="CellBody">
    <w:name w:val="CellBody"/>
    <w:basedOn w:val="Normal"/>
    <w:rsid w:val="00502F67"/>
    <w:pPr>
      <w:spacing w:before="60" w:after="60" w:line="290" w:lineRule="auto"/>
    </w:pPr>
    <w:rPr>
      <w:rFonts w:cs="Times New Roman"/>
      <w:kern w:val="20"/>
    </w:rPr>
  </w:style>
  <w:style w:type="paragraph" w:customStyle="1" w:styleId="CellHead">
    <w:name w:val="CellHead"/>
    <w:basedOn w:val="Normal"/>
    <w:rsid w:val="00F978CE"/>
    <w:pPr>
      <w:keepNext/>
      <w:spacing w:before="60" w:after="60" w:line="259" w:lineRule="auto"/>
    </w:pPr>
    <w:rPr>
      <w:rFonts w:cs="Times New Roman"/>
      <w:b/>
      <w:kern w:val="20"/>
    </w:rPr>
  </w:style>
  <w:style w:type="paragraph" w:customStyle="1" w:styleId="dashbullet1">
    <w:name w:val="dash bullet 1"/>
    <w:basedOn w:val="Normal"/>
    <w:rsid w:val="00D23A38"/>
    <w:pPr>
      <w:numPr>
        <w:numId w:val="42"/>
      </w:numPr>
      <w:spacing w:after="140" w:line="290" w:lineRule="auto"/>
      <w:jc w:val="both"/>
      <w:outlineLvl w:val="0"/>
    </w:pPr>
    <w:rPr>
      <w:rFonts w:cs="Times New Roman"/>
      <w:kern w:val="20"/>
    </w:rPr>
  </w:style>
  <w:style w:type="paragraph" w:customStyle="1" w:styleId="dashbullet2">
    <w:name w:val="dash bullet 2"/>
    <w:basedOn w:val="Normal"/>
    <w:rsid w:val="00D23A38"/>
    <w:pPr>
      <w:numPr>
        <w:ilvl w:val="1"/>
        <w:numId w:val="42"/>
      </w:numPr>
      <w:spacing w:after="140" w:line="290" w:lineRule="auto"/>
      <w:jc w:val="both"/>
      <w:outlineLvl w:val="1"/>
    </w:pPr>
    <w:rPr>
      <w:rFonts w:cs="Times New Roman"/>
      <w:kern w:val="20"/>
    </w:rPr>
  </w:style>
  <w:style w:type="paragraph" w:customStyle="1" w:styleId="dashbullet3">
    <w:name w:val="dash bullet 3"/>
    <w:basedOn w:val="Normal"/>
    <w:rsid w:val="00D23A38"/>
    <w:pPr>
      <w:numPr>
        <w:ilvl w:val="2"/>
        <w:numId w:val="42"/>
      </w:numPr>
      <w:spacing w:after="140" w:line="290" w:lineRule="auto"/>
      <w:jc w:val="both"/>
      <w:outlineLvl w:val="2"/>
    </w:pPr>
    <w:rPr>
      <w:rFonts w:cs="Times New Roman"/>
      <w:kern w:val="20"/>
    </w:rPr>
  </w:style>
  <w:style w:type="paragraph" w:customStyle="1" w:styleId="dashbullet4">
    <w:name w:val="dash bullet 4"/>
    <w:basedOn w:val="Normal"/>
    <w:rsid w:val="00D23A38"/>
    <w:pPr>
      <w:numPr>
        <w:ilvl w:val="3"/>
        <w:numId w:val="42"/>
      </w:numPr>
      <w:spacing w:after="140" w:line="290" w:lineRule="auto"/>
      <w:jc w:val="both"/>
      <w:outlineLvl w:val="3"/>
    </w:pPr>
    <w:rPr>
      <w:rFonts w:cs="Times New Roman"/>
      <w:kern w:val="20"/>
    </w:rPr>
  </w:style>
  <w:style w:type="paragraph" w:customStyle="1" w:styleId="dashbullet5">
    <w:name w:val="dash bullet 5"/>
    <w:basedOn w:val="Normal"/>
    <w:rsid w:val="00D23A38"/>
    <w:pPr>
      <w:numPr>
        <w:ilvl w:val="4"/>
        <w:numId w:val="42"/>
      </w:numPr>
      <w:spacing w:after="140" w:line="290" w:lineRule="auto"/>
      <w:jc w:val="both"/>
      <w:outlineLvl w:val="4"/>
    </w:pPr>
    <w:rPr>
      <w:rFonts w:cs="Times New Roman"/>
      <w:kern w:val="20"/>
    </w:rPr>
  </w:style>
  <w:style w:type="paragraph" w:customStyle="1" w:styleId="dashbullet6">
    <w:name w:val="dash bullet 6"/>
    <w:basedOn w:val="Normal"/>
    <w:rsid w:val="00D23A38"/>
    <w:pPr>
      <w:numPr>
        <w:ilvl w:val="5"/>
        <w:numId w:val="42"/>
      </w:numPr>
      <w:spacing w:after="140" w:line="290" w:lineRule="auto"/>
      <w:jc w:val="both"/>
      <w:outlineLvl w:val="5"/>
    </w:pPr>
    <w:rPr>
      <w:rFonts w:cs="Times New Roman"/>
      <w:kern w:val="20"/>
    </w:rPr>
  </w:style>
  <w:style w:type="paragraph" w:customStyle="1" w:styleId="DocExCode">
    <w:name w:val="DocExCode"/>
    <w:basedOn w:val="Normal"/>
    <w:rsid w:val="0084230F"/>
    <w:pPr>
      <w:pBdr>
        <w:top w:val="single" w:sz="4" w:space="1" w:color="auto"/>
      </w:pBdr>
    </w:pPr>
    <w:rPr>
      <w:rFonts w:cs="Times New Roman"/>
      <w:sz w:val="16"/>
    </w:rPr>
  </w:style>
  <w:style w:type="paragraph" w:customStyle="1" w:styleId="DocExCode-NoLine">
    <w:name w:val="DocExCode - No Line"/>
    <w:basedOn w:val="DocExCode"/>
    <w:rsid w:val="0084230F"/>
    <w:pPr>
      <w:pBdr>
        <w:top w:val="none" w:sz="0" w:space="0" w:color="auto"/>
      </w:pBdr>
    </w:pPr>
  </w:style>
  <w:style w:type="paragraph" w:customStyle="1" w:styleId="doublealpha">
    <w:name w:val="double alpha"/>
    <w:basedOn w:val="Normal"/>
    <w:rsid w:val="00D23A38"/>
    <w:pPr>
      <w:numPr>
        <w:numId w:val="45"/>
      </w:numPr>
      <w:spacing w:after="140" w:line="290" w:lineRule="auto"/>
      <w:jc w:val="both"/>
    </w:pPr>
    <w:rPr>
      <w:rFonts w:cs="Times New Roman"/>
      <w:kern w:val="20"/>
    </w:rPr>
  </w:style>
  <w:style w:type="paragraph" w:customStyle="1" w:styleId="engageBody">
    <w:name w:val="engage_Body"/>
    <w:basedOn w:val="Normal"/>
    <w:rsid w:val="0084230F"/>
    <w:pPr>
      <w:spacing w:after="140" w:line="290" w:lineRule="auto"/>
      <w:jc w:val="both"/>
    </w:pPr>
    <w:rPr>
      <w:rFonts w:cs="Times New Roman"/>
      <w:sz w:val="13"/>
    </w:rPr>
  </w:style>
  <w:style w:type="paragraph" w:customStyle="1" w:styleId="engageL1">
    <w:name w:val="engage_L1"/>
    <w:basedOn w:val="Normal"/>
    <w:rsid w:val="00725E64"/>
    <w:pPr>
      <w:keepNext/>
      <w:numPr>
        <w:numId w:val="46"/>
      </w:numPr>
      <w:spacing w:after="140" w:line="290" w:lineRule="auto"/>
    </w:pPr>
    <w:rPr>
      <w:rFonts w:cs="Times New Roman"/>
      <w:b/>
      <w:sz w:val="13"/>
    </w:rPr>
  </w:style>
  <w:style w:type="paragraph" w:customStyle="1" w:styleId="engageL2">
    <w:name w:val="engage_L2"/>
    <w:basedOn w:val="Normal"/>
    <w:qFormat/>
    <w:rsid w:val="00D23A38"/>
    <w:pPr>
      <w:numPr>
        <w:ilvl w:val="1"/>
        <w:numId w:val="46"/>
      </w:numPr>
      <w:spacing w:after="140" w:line="290" w:lineRule="auto"/>
      <w:jc w:val="both"/>
    </w:pPr>
    <w:rPr>
      <w:rFonts w:cs="Times New Roman"/>
      <w:sz w:val="13"/>
    </w:rPr>
  </w:style>
  <w:style w:type="paragraph" w:customStyle="1" w:styleId="engageTitle">
    <w:name w:val="engage_Title"/>
    <w:basedOn w:val="Normal"/>
    <w:next w:val="engageBody"/>
    <w:rsid w:val="0084230F"/>
    <w:pPr>
      <w:spacing w:after="240"/>
      <w:jc w:val="center"/>
    </w:pPr>
    <w:rPr>
      <w:rFonts w:cs="Times New Roman"/>
      <w:b/>
    </w:rPr>
  </w:style>
  <w:style w:type="paragraph" w:customStyle="1" w:styleId="Level1">
    <w:name w:val="Level 1"/>
    <w:basedOn w:val="Normal"/>
    <w:next w:val="Body1"/>
    <w:rsid w:val="00A170EE"/>
    <w:pPr>
      <w:keepNext/>
      <w:numPr>
        <w:numId w:val="23"/>
      </w:numPr>
      <w:spacing w:before="280" w:after="140" w:line="290" w:lineRule="auto"/>
      <w:jc w:val="both"/>
      <w:outlineLvl w:val="0"/>
    </w:pPr>
    <w:rPr>
      <w:rFonts w:cs="Times New Roman"/>
      <w:b/>
      <w:bCs/>
      <w:kern w:val="20"/>
      <w:sz w:val="22"/>
      <w:szCs w:val="32"/>
    </w:rPr>
  </w:style>
  <w:style w:type="paragraph" w:customStyle="1" w:styleId="Head">
    <w:name w:val="Head"/>
    <w:basedOn w:val="Normal"/>
    <w:next w:val="Body"/>
    <w:rsid w:val="00A802B6"/>
    <w:pPr>
      <w:keepNext/>
      <w:spacing w:before="280" w:after="140" w:line="290" w:lineRule="auto"/>
      <w:jc w:val="both"/>
      <w:outlineLvl w:val="0"/>
    </w:pPr>
    <w:rPr>
      <w:rFonts w:cs="Times New Roman"/>
      <w:b/>
      <w:kern w:val="28"/>
      <w:sz w:val="23"/>
    </w:rPr>
  </w:style>
  <w:style w:type="paragraph" w:customStyle="1" w:styleId="Head1">
    <w:name w:val="Head 1"/>
    <w:basedOn w:val="Normal"/>
    <w:next w:val="Body1"/>
    <w:qFormat/>
    <w:rsid w:val="00A802B6"/>
    <w:pPr>
      <w:keepNext/>
      <w:spacing w:before="280" w:after="140" w:line="290" w:lineRule="auto"/>
      <w:ind w:left="680"/>
      <w:jc w:val="both"/>
      <w:outlineLvl w:val="0"/>
    </w:pPr>
    <w:rPr>
      <w:rFonts w:cs="Times New Roman"/>
      <w:b/>
      <w:kern w:val="22"/>
      <w:sz w:val="22"/>
    </w:rPr>
  </w:style>
  <w:style w:type="paragraph" w:customStyle="1" w:styleId="Head2">
    <w:name w:val="Head 2"/>
    <w:basedOn w:val="Normal"/>
    <w:next w:val="Body3"/>
    <w:rsid w:val="00A802B6"/>
    <w:pPr>
      <w:keepNext/>
      <w:spacing w:before="280" w:after="60" w:line="290" w:lineRule="auto"/>
      <w:ind w:left="1361"/>
      <w:jc w:val="both"/>
      <w:outlineLvl w:val="1"/>
    </w:pPr>
    <w:rPr>
      <w:rFonts w:cs="Times New Roman"/>
      <w:b/>
      <w:kern w:val="21"/>
      <w:sz w:val="21"/>
    </w:rPr>
  </w:style>
  <w:style w:type="paragraph" w:customStyle="1" w:styleId="Head3">
    <w:name w:val="Head 3"/>
    <w:basedOn w:val="Normal"/>
    <w:next w:val="Body4"/>
    <w:rsid w:val="00A802B6"/>
    <w:pPr>
      <w:keepNext/>
      <w:spacing w:before="280" w:after="40" w:line="290" w:lineRule="auto"/>
      <w:ind w:left="2041"/>
      <w:jc w:val="both"/>
      <w:outlineLvl w:val="2"/>
    </w:pPr>
    <w:rPr>
      <w:rFonts w:cs="Times New Roman"/>
      <w:b/>
      <w:kern w:val="20"/>
    </w:rPr>
  </w:style>
  <w:style w:type="paragraph" w:customStyle="1" w:styleId="Level2">
    <w:name w:val="Level 2"/>
    <w:basedOn w:val="Normal"/>
    <w:qFormat/>
    <w:rsid w:val="00B77D72"/>
    <w:pPr>
      <w:numPr>
        <w:ilvl w:val="1"/>
        <w:numId w:val="23"/>
      </w:numPr>
      <w:spacing w:after="140" w:line="290" w:lineRule="auto"/>
      <w:jc w:val="both"/>
      <w:outlineLvl w:val="1"/>
    </w:pPr>
    <w:rPr>
      <w:rFonts w:cs="Times New Roman"/>
      <w:kern w:val="20"/>
      <w:szCs w:val="28"/>
    </w:rPr>
  </w:style>
  <w:style w:type="paragraph" w:customStyle="1" w:styleId="Level3">
    <w:name w:val="Level 3"/>
    <w:basedOn w:val="Normal"/>
    <w:rsid w:val="00514E78"/>
    <w:pPr>
      <w:numPr>
        <w:ilvl w:val="2"/>
        <w:numId w:val="23"/>
      </w:numPr>
      <w:spacing w:after="140" w:line="290" w:lineRule="auto"/>
      <w:jc w:val="both"/>
      <w:outlineLvl w:val="2"/>
    </w:pPr>
    <w:rPr>
      <w:rFonts w:cs="Times New Roman"/>
      <w:kern w:val="20"/>
      <w:szCs w:val="28"/>
    </w:rPr>
  </w:style>
  <w:style w:type="paragraph" w:customStyle="1" w:styleId="Level4">
    <w:name w:val="Level 4"/>
    <w:basedOn w:val="Normal"/>
    <w:rsid w:val="00514E78"/>
    <w:pPr>
      <w:numPr>
        <w:ilvl w:val="3"/>
        <w:numId w:val="23"/>
      </w:numPr>
      <w:spacing w:after="140" w:line="290" w:lineRule="auto"/>
      <w:jc w:val="both"/>
      <w:outlineLvl w:val="3"/>
    </w:pPr>
    <w:rPr>
      <w:rFonts w:cs="Times New Roman"/>
      <w:kern w:val="20"/>
    </w:rPr>
  </w:style>
  <w:style w:type="paragraph" w:customStyle="1" w:styleId="Level5">
    <w:name w:val="Level 5"/>
    <w:basedOn w:val="Normal"/>
    <w:rsid w:val="00514E78"/>
    <w:pPr>
      <w:numPr>
        <w:ilvl w:val="4"/>
        <w:numId w:val="23"/>
      </w:numPr>
      <w:spacing w:after="140" w:line="290" w:lineRule="auto"/>
      <w:jc w:val="both"/>
      <w:outlineLvl w:val="4"/>
    </w:pPr>
    <w:rPr>
      <w:rFonts w:cs="Times New Roman"/>
      <w:kern w:val="20"/>
    </w:rPr>
  </w:style>
  <w:style w:type="paragraph" w:customStyle="1" w:styleId="Level6">
    <w:name w:val="Level 6"/>
    <w:basedOn w:val="Normal"/>
    <w:rsid w:val="00514E78"/>
    <w:pPr>
      <w:numPr>
        <w:ilvl w:val="5"/>
        <w:numId w:val="23"/>
      </w:numPr>
      <w:spacing w:after="140" w:line="290" w:lineRule="auto"/>
      <w:jc w:val="both"/>
      <w:outlineLvl w:val="5"/>
    </w:pPr>
    <w:rPr>
      <w:rFonts w:cs="Times New Roman"/>
      <w:kern w:val="20"/>
    </w:rPr>
  </w:style>
  <w:style w:type="paragraph" w:customStyle="1" w:styleId="Level7">
    <w:name w:val="Level 7"/>
    <w:basedOn w:val="Normal"/>
    <w:rsid w:val="00B77D72"/>
    <w:pPr>
      <w:numPr>
        <w:ilvl w:val="6"/>
        <w:numId w:val="23"/>
      </w:numPr>
      <w:spacing w:after="140" w:line="290" w:lineRule="auto"/>
      <w:jc w:val="both"/>
      <w:outlineLvl w:val="6"/>
    </w:pPr>
    <w:rPr>
      <w:rFonts w:cs="Times New Roman"/>
      <w:kern w:val="20"/>
    </w:rPr>
  </w:style>
  <w:style w:type="paragraph" w:customStyle="1" w:styleId="Level8">
    <w:name w:val="Level 8"/>
    <w:basedOn w:val="Normal"/>
    <w:rsid w:val="00514E78"/>
    <w:pPr>
      <w:numPr>
        <w:ilvl w:val="7"/>
        <w:numId w:val="23"/>
      </w:numPr>
      <w:spacing w:after="140" w:line="290" w:lineRule="auto"/>
      <w:jc w:val="both"/>
      <w:outlineLvl w:val="7"/>
    </w:pPr>
    <w:rPr>
      <w:rFonts w:cs="Times New Roman"/>
      <w:kern w:val="20"/>
    </w:rPr>
  </w:style>
  <w:style w:type="paragraph" w:customStyle="1" w:styleId="Level9">
    <w:name w:val="Level 9"/>
    <w:basedOn w:val="Normal"/>
    <w:rsid w:val="00514E78"/>
    <w:pPr>
      <w:numPr>
        <w:ilvl w:val="8"/>
        <w:numId w:val="23"/>
      </w:numPr>
      <w:spacing w:after="140" w:line="290" w:lineRule="auto"/>
      <w:jc w:val="both"/>
      <w:outlineLvl w:val="8"/>
    </w:pPr>
    <w:rPr>
      <w:rFonts w:cs="Times New Roman"/>
      <w:kern w:val="20"/>
    </w:rPr>
  </w:style>
  <w:style w:type="paragraph" w:customStyle="1" w:styleId="ListNumbers">
    <w:name w:val="List Numbers"/>
    <w:basedOn w:val="Normal"/>
    <w:rsid w:val="008B1D97"/>
    <w:pPr>
      <w:numPr>
        <w:numId w:val="48"/>
      </w:numPr>
      <w:spacing w:after="140" w:line="290" w:lineRule="auto"/>
      <w:jc w:val="both"/>
      <w:outlineLvl w:val="0"/>
    </w:pPr>
    <w:rPr>
      <w:rFonts w:cs="Times New Roman"/>
      <w:kern w:val="20"/>
    </w:rPr>
  </w:style>
  <w:style w:type="paragraph" w:customStyle="1" w:styleId="Parties">
    <w:name w:val="Parties"/>
    <w:basedOn w:val="Normal"/>
    <w:rsid w:val="008B1D97"/>
    <w:pPr>
      <w:numPr>
        <w:numId w:val="49"/>
      </w:numPr>
      <w:spacing w:after="140" w:line="290" w:lineRule="auto"/>
      <w:jc w:val="both"/>
    </w:pPr>
    <w:rPr>
      <w:rFonts w:cs="Times New Roman"/>
      <w:kern w:val="20"/>
    </w:rPr>
  </w:style>
  <w:style w:type="paragraph" w:customStyle="1" w:styleId="Recitals">
    <w:name w:val="Recitals"/>
    <w:basedOn w:val="Normal"/>
    <w:rsid w:val="008B1D97"/>
    <w:pPr>
      <w:numPr>
        <w:numId w:val="50"/>
      </w:numPr>
      <w:spacing w:after="140" w:line="290" w:lineRule="auto"/>
      <w:jc w:val="both"/>
    </w:pPr>
    <w:rPr>
      <w:rFonts w:cs="Times New Roman"/>
      <w:kern w:val="20"/>
    </w:rPr>
  </w:style>
  <w:style w:type="paragraph" w:customStyle="1" w:styleId="roman1">
    <w:name w:val="roman 1"/>
    <w:basedOn w:val="Normal"/>
    <w:rsid w:val="008B1D97"/>
    <w:pPr>
      <w:numPr>
        <w:numId w:val="51"/>
      </w:numPr>
      <w:spacing w:after="140" w:line="290" w:lineRule="auto"/>
      <w:jc w:val="both"/>
      <w:outlineLvl w:val="0"/>
    </w:pPr>
    <w:rPr>
      <w:rFonts w:cs="Times New Roman"/>
      <w:kern w:val="20"/>
    </w:rPr>
  </w:style>
  <w:style w:type="paragraph" w:customStyle="1" w:styleId="roman2">
    <w:name w:val="roman 2"/>
    <w:basedOn w:val="Normal"/>
    <w:rsid w:val="008B1D97"/>
    <w:pPr>
      <w:numPr>
        <w:ilvl w:val="1"/>
        <w:numId w:val="51"/>
      </w:numPr>
      <w:spacing w:after="140" w:line="290" w:lineRule="auto"/>
      <w:jc w:val="both"/>
      <w:outlineLvl w:val="1"/>
    </w:pPr>
    <w:rPr>
      <w:rFonts w:cs="Times New Roman"/>
      <w:kern w:val="20"/>
    </w:rPr>
  </w:style>
  <w:style w:type="paragraph" w:customStyle="1" w:styleId="roman3">
    <w:name w:val="roman 3"/>
    <w:basedOn w:val="Normal"/>
    <w:rsid w:val="008B1D97"/>
    <w:pPr>
      <w:numPr>
        <w:ilvl w:val="2"/>
        <w:numId w:val="51"/>
      </w:numPr>
      <w:spacing w:after="140" w:line="290" w:lineRule="auto"/>
      <w:jc w:val="both"/>
      <w:outlineLvl w:val="2"/>
    </w:pPr>
    <w:rPr>
      <w:rFonts w:cs="Times New Roman"/>
      <w:kern w:val="20"/>
    </w:rPr>
  </w:style>
  <w:style w:type="paragraph" w:customStyle="1" w:styleId="roman4">
    <w:name w:val="roman 4"/>
    <w:basedOn w:val="Normal"/>
    <w:rsid w:val="008B1D97"/>
    <w:pPr>
      <w:numPr>
        <w:ilvl w:val="3"/>
        <w:numId w:val="51"/>
      </w:numPr>
      <w:spacing w:after="140" w:line="290" w:lineRule="auto"/>
      <w:jc w:val="both"/>
      <w:outlineLvl w:val="3"/>
    </w:pPr>
    <w:rPr>
      <w:rFonts w:cs="Times New Roman"/>
      <w:kern w:val="20"/>
    </w:rPr>
  </w:style>
  <w:style w:type="paragraph" w:customStyle="1" w:styleId="roman5">
    <w:name w:val="roman 5"/>
    <w:basedOn w:val="Normal"/>
    <w:rsid w:val="008B1D97"/>
    <w:pPr>
      <w:numPr>
        <w:ilvl w:val="4"/>
        <w:numId w:val="51"/>
      </w:numPr>
      <w:spacing w:after="140" w:line="290" w:lineRule="auto"/>
      <w:jc w:val="both"/>
      <w:outlineLvl w:val="4"/>
    </w:pPr>
    <w:rPr>
      <w:rFonts w:cs="Times New Roman"/>
      <w:kern w:val="20"/>
    </w:rPr>
  </w:style>
  <w:style w:type="paragraph" w:customStyle="1" w:styleId="roman6">
    <w:name w:val="roman 6"/>
    <w:basedOn w:val="Normal"/>
    <w:rsid w:val="008B1D97"/>
    <w:pPr>
      <w:numPr>
        <w:ilvl w:val="5"/>
        <w:numId w:val="51"/>
      </w:numPr>
      <w:spacing w:after="140" w:line="290" w:lineRule="auto"/>
      <w:jc w:val="both"/>
      <w:outlineLvl w:val="5"/>
    </w:pPr>
    <w:rPr>
      <w:rFonts w:cs="Times New Roman"/>
      <w:kern w:val="20"/>
    </w:rPr>
  </w:style>
  <w:style w:type="paragraph" w:customStyle="1" w:styleId="SchedApps">
    <w:name w:val="Sched/Apps"/>
    <w:basedOn w:val="Normal"/>
    <w:next w:val="Body"/>
    <w:rsid w:val="00F978CE"/>
    <w:pPr>
      <w:keepNext/>
      <w:pageBreakBefore/>
      <w:spacing w:after="240" w:line="290" w:lineRule="auto"/>
      <w:jc w:val="center"/>
      <w:outlineLvl w:val="3"/>
    </w:pPr>
    <w:rPr>
      <w:rFonts w:cs="Times New Roman"/>
      <w:b/>
      <w:kern w:val="23"/>
      <w:sz w:val="23"/>
    </w:rPr>
  </w:style>
  <w:style w:type="paragraph" w:customStyle="1" w:styleId="Schedule1">
    <w:name w:val="Schedule 1"/>
    <w:basedOn w:val="Normal"/>
    <w:rsid w:val="008B1D97"/>
    <w:pPr>
      <w:numPr>
        <w:numId w:val="52"/>
      </w:numPr>
      <w:spacing w:after="140" w:line="290" w:lineRule="auto"/>
      <w:jc w:val="both"/>
      <w:outlineLvl w:val="0"/>
    </w:pPr>
    <w:rPr>
      <w:rFonts w:cs="Times New Roman"/>
      <w:kern w:val="20"/>
    </w:rPr>
  </w:style>
  <w:style w:type="paragraph" w:customStyle="1" w:styleId="Schedule2">
    <w:name w:val="Schedule 2"/>
    <w:basedOn w:val="Normal"/>
    <w:rsid w:val="008B1D97"/>
    <w:pPr>
      <w:numPr>
        <w:ilvl w:val="1"/>
        <w:numId w:val="52"/>
      </w:numPr>
      <w:spacing w:after="140" w:line="290" w:lineRule="auto"/>
      <w:jc w:val="both"/>
      <w:outlineLvl w:val="0"/>
    </w:pPr>
    <w:rPr>
      <w:rFonts w:cs="Times New Roman"/>
      <w:kern w:val="20"/>
    </w:rPr>
  </w:style>
  <w:style w:type="paragraph" w:customStyle="1" w:styleId="Schedule3">
    <w:name w:val="Schedule 3"/>
    <w:basedOn w:val="Normal"/>
    <w:rsid w:val="008B1D97"/>
    <w:pPr>
      <w:numPr>
        <w:ilvl w:val="2"/>
        <w:numId w:val="52"/>
      </w:numPr>
      <w:spacing w:after="140" w:line="290" w:lineRule="auto"/>
      <w:jc w:val="both"/>
      <w:outlineLvl w:val="1"/>
    </w:pPr>
    <w:rPr>
      <w:rFonts w:cs="Times New Roman"/>
      <w:kern w:val="20"/>
    </w:rPr>
  </w:style>
  <w:style w:type="paragraph" w:customStyle="1" w:styleId="Schedule4">
    <w:name w:val="Schedule 4"/>
    <w:basedOn w:val="Normal"/>
    <w:rsid w:val="008B1D97"/>
    <w:pPr>
      <w:numPr>
        <w:ilvl w:val="3"/>
        <w:numId w:val="52"/>
      </w:numPr>
      <w:spacing w:after="140" w:line="290" w:lineRule="auto"/>
      <w:jc w:val="both"/>
      <w:outlineLvl w:val="2"/>
    </w:pPr>
    <w:rPr>
      <w:rFonts w:cs="Times New Roman"/>
      <w:kern w:val="20"/>
    </w:rPr>
  </w:style>
  <w:style w:type="paragraph" w:customStyle="1" w:styleId="Schedule5">
    <w:name w:val="Schedule 5"/>
    <w:basedOn w:val="Normal"/>
    <w:rsid w:val="008B1D97"/>
    <w:pPr>
      <w:numPr>
        <w:ilvl w:val="4"/>
        <w:numId w:val="52"/>
      </w:numPr>
      <w:spacing w:after="140" w:line="290" w:lineRule="auto"/>
      <w:jc w:val="both"/>
      <w:outlineLvl w:val="3"/>
    </w:pPr>
    <w:rPr>
      <w:rFonts w:cs="Times New Roman"/>
      <w:kern w:val="20"/>
    </w:rPr>
  </w:style>
  <w:style w:type="paragraph" w:customStyle="1" w:styleId="Schedule6">
    <w:name w:val="Schedule 6"/>
    <w:basedOn w:val="Normal"/>
    <w:rsid w:val="008B1D97"/>
    <w:pPr>
      <w:numPr>
        <w:ilvl w:val="5"/>
        <w:numId w:val="52"/>
      </w:numPr>
      <w:spacing w:after="140" w:line="290" w:lineRule="auto"/>
      <w:jc w:val="both"/>
      <w:outlineLvl w:val="5"/>
    </w:pPr>
    <w:rPr>
      <w:rFonts w:cs="Times New Roman"/>
      <w:kern w:val="20"/>
    </w:rPr>
  </w:style>
  <w:style w:type="paragraph" w:customStyle="1" w:styleId="ScheduleHeading">
    <w:name w:val="Schedule Heading"/>
    <w:basedOn w:val="Normal"/>
    <w:next w:val="Body"/>
    <w:rsid w:val="00180F8D"/>
    <w:pPr>
      <w:keepNext/>
      <w:pageBreakBefore/>
      <w:numPr>
        <w:numId w:val="53"/>
      </w:numPr>
      <w:spacing w:after="240" w:line="290" w:lineRule="auto"/>
      <w:jc w:val="center"/>
      <w:outlineLvl w:val="3"/>
    </w:pPr>
    <w:rPr>
      <w:b/>
      <w:kern w:val="23"/>
      <w:sz w:val="23"/>
    </w:rPr>
  </w:style>
  <w:style w:type="paragraph" w:customStyle="1" w:styleId="SubHead">
    <w:name w:val="SubHead"/>
    <w:basedOn w:val="Normal"/>
    <w:next w:val="Body"/>
    <w:rsid w:val="00A170EE"/>
    <w:pPr>
      <w:keepNext/>
      <w:spacing w:before="120" w:after="60" w:line="290" w:lineRule="auto"/>
      <w:jc w:val="both"/>
      <w:outlineLvl w:val="0"/>
    </w:pPr>
    <w:rPr>
      <w:rFonts w:cs="Times New Roman"/>
      <w:b/>
      <w:kern w:val="21"/>
      <w:sz w:val="21"/>
    </w:rPr>
  </w:style>
  <w:style w:type="paragraph" w:customStyle="1" w:styleId="TCLevel1">
    <w:name w:val="T+C Level 1"/>
    <w:basedOn w:val="Normal"/>
    <w:next w:val="TCLevel2"/>
    <w:rsid w:val="008B1D97"/>
    <w:pPr>
      <w:keepNext/>
      <w:numPr>
        <w:numId w:val="54"/>
      </w:numPr>
      <w:spacing w:before="140" w:line="290" w:lineRule="auto"/>
      <w:jc w:val="both"/>
      <w:outlineLvl w:val="0"/>
    </w:pPr>
    <w:rPr>
      <w:rFonts w:cs="Times New Roman"/>
      <w:b/>
      <w:kern w:val="20"/>
    </w:rPr>
  </w:style>
  <w:style w:type="paragraph" w:customStyle="1" w:styleId="TCLevel2">
    <w:name w:val="T+C Level 2"/>
    <w:basedOn w:val="Normal"/>
    <w:rsid w:val="008B1D97"/>
    <w:pPr>
      <w:numPr>
        <w:ilvl w:val="1"/>
        <w:numId w:val="54"/>
      </w:numPr>
      <w:spacing w:after="140" w:line="290" w:lineRule="auto"/>
      <w:jc w:val="both"/>
      <w:outlineLvl w:val="1"/>
    </w:pPr>
    <w:rPr>
      <w:rFonts w:cs="Times New Roman"/>
      <w:kern w:val="20"/>
    </w:rPr>
  </w:style>
  <w:style w:type="paragraph" w:customStyle="1" w:styleId="TCLevel3">
    <w:name w:val="T+C Level 3"/>
    <w:basedOn w:val="Normal"/>
    <w:rsid w:val="008B1D97"/>
    <w:pPr>
      <w:numPr>
        <w:ilvl w:val="2"/>
        <w:numId w:val="54"/>
      </w:numPr>
      <w:spacing w:after="140" w:line="290" w:lineRule="auto"/>
      <w:jc w:val="both"/>
      <w:outlineLvl w:val="2"/>
    </w:pPr>
    <w:rPr>
      <w:rFonts w:cs="Times New Roman"/>
      <w:kern w:val="20"/>
    </w:rPr>
  </w:style>
  <w:style w:type="paragraph" w:customStyle="1" w:styleId="TCLevel4">
    <w:name w:val="T+C Level 4"/>
    <w:basedOn w:val="Normal"/>
    <w:rsid w:val="008B1D97"/>
    <w:pPr>
      <w:numPr>
        <w:ilvl w:val="3"/>
        <w:numId w:val="54"/>
      </w:numPr>
      <w:spacing w:after="140" w:line="290" w:lineRule="auto"/>
      <w:jc w:val="both"/>
      <w:outlineLvl w:val="3"/>
    </w:pPr>
    <w:rPr>
      <w:rFonts w:cs="Times New Roman"/>
      <w:kern w:val="20"/>
    </w:rPr>
  </w:style>
  <w:style w:type="paragraph" w:customStyle="1" w:styleId="Table1">
    <w:name w:val="Table 1"/>
    <w:basedOn w:val="Normal"/>
    <w:rsid w:val="008B1D97"/>
    <w:pPr>
      <w:numPr>
        <w:numId w:val="55"/>
      </w:numPr>
      <w:spacing w:before="60" w:after="60" w:line="290" w:lineRule="auto"/>
      <w:outlineLvl w:val="0"/>
    </w:pPr>
    <w:rPr>
      <w:rFonts w:cs="Times New Roman"/>
      <w:kern w:val="20"/>
    </w:rPr>
  </w:style>
  <w:style w:type="paragraph" w:customStyle="1" w:styleId="Table2">
    <w:name w:val="Table 2"/>
    <w:basedOn w:val="Normal"/>
    <w:rsid w:val="008B1D97"/>
    <w:pPr>
      <w:numPr>
        <w:ilvl w:val="1"/>
        <w:numId w:val="55"/>
      </w:numPr>
      <w:spacing w:before="60" w:after="60" w:line="290" w:lineRule="auto"/>
      <w:outlineLvl w:val="0"/>
    </w:pPr>
    <w:rPr>
      <w:rFonts w:cs="Times New Roman"/>
      <w:kern w:val="20"/>
    </w:rPr>
  </w:style>
  <w:style w:type="paragraph" w:customStyle="1" w:styleId="Table3">
    <w:name w:val="Table 3"/>
    <w:basedOn w:val="Normal"/>
    <w:rsid w:val="008B1D97"/>
    <w:pPr>
      <w:numPr>
        <w:ilvl w:val="2"/>
        <w:numId w:val="55"/>
      </w:numPr>
      <w:spacing w:before="60" w:after="60" w:line="290" w:lineRule="auto"/>
      <w:outlineLvl w:val="0"/>
    </w:pPr>
    <w:rPr>
      <w:rFonts w:cs="Times New Roman"/>
      <w:kern w:val="20"/>
    </w:rPr>
  </w:style>
  <w:style w:type="paragraph" w:customStyle="1" w:styleId="Table4">
    <w:name w:val="Table 4"/>
    <w:basedOn w:val="Normal"/>
    <w:rsid w:val="008B1D97"/>
    <w:pPr>
      <w:numPr>
        <w:ilvl w:val="3"/>
        <w:numId w:val="55"/>
      </w:numPr>
      <w:spacing w:before="60" w:after="60" w:line="290" w:lineRule="auto"/>
      <w:outlineLvl w:val="0"/>
    </w:pPr>
    <w:rPr>
      <w:rFonts w:cs="Times New Roman"/>
      <w:kern w:val="20"/>
    </w:rPr>
  </w:style>
  <w:style w:type="paragraph" w:customStyle="1" w:styleId="Table5">
    <w:name w:val="Table 5"/>
    <w:basedOn w:val="Normal"/>
    <w:rsid w:val="008B1D97"/>
    <w:pPr>
      <w:numPr>
        <w:ilvl w:val="4"/>
        <w:numId w:val="55"/>
      </w:numPr>
      <w:spacing w:before="60" w:after="60" w:line="290" w:lineRule="auto"/>
      <w:outlineLvl w:val="0"/>
    </w:pPr>
    <w:rPr>
      <w:rFonts w:cs="Times New Roman"/>
      <w:kern w:val="20"/>
    </w:rPr>
  </w:style>
  <w:style w:type="paragraph" w:customStyle="1" w:styleId="Table6">
    <w:name w:val="Table 6"/>
    <w:basedOn w:val="Normal"/>
    <w:rsid w:val="008B1D97"/>
    <w:pPr>
      <w:numPr>
        <w:ilvl w:val="5"/>
        <w:numId w:val="55"/>
      </w:numPr>
      <w:spacing w:before="60" w:after="60" w:line="290" w:lineRule="auto"/>
      <w:outlineLvl w:val="0"/>
    </w:pPr>
    <w:rPr>
      <w:rFonts w:cs="Times New Roman"/>
      <w:kern w:val="20"/>
    </w:rPr>
  </w:style>
  <w:style w:type="paragraph" w:customStyle="1" w:styleId="Tablealpha">
    <w:name w:val="Table alpha"/>
    <w:basedOn w:val="CellBody"/>
    <w:rsid w:val="008B1D97"/>
    <w:pPr>
      <w:numPr>
        <w:numId w:val="56"/>
      </w:numPr>
    </w:pPr>
  </w:style>
  <w:style w:type="paragraph" w:customStyle="1" w:styleId="Tablebullet">
    <w:name w:val="Table bullet"/>
    <w:basedOn w:val="Normal"/>
    <w:rsid w:val="00A170EE"/>
    <w:pPr>
      <w:numPr>
        <w:numId w:val="24"/>
      </w:numPr>
      <w:spacing w:before="60" w:after="60" w:line="290" w:lineRule="auto"/>
    </w:pPr>
    <w:rPr>
      <w:rFonts w:cs="Times New Roman"/>
      <w:kern w:val="20"/>
    </w:rPr>
  </w:style>
  <w:style w:type="paragraph" w:customStyle="1" w:styleId="Tableroman">
    <w:name w:val="Table roman"/>
    <w:basedOn w:val="CellBody"/>
    <w:rsid w:val="008B1D97"/>
    <w:pPr>
      <w:numPr>
        <w:numId w:val="57"/>
      </w:numPr>
    </w:pPr>
  </w:style>
  <w:style w:type="paragraph" w:styleId="TOAHeading">
    <w:name w:val="toa heading"/>
    <w:basedOn w:val="Normal"/>
    <w:next w:val="Normal"/>
    <w:uiPriority w:val="99"/>
    <w:unhideWhenUsed/>
    <w:rsid w:val="00C543FE"/>
    <w:pPr>
      <w:spacing w:before="120"/>
    </w:pPr>
    <w:rPr>
      <w:rFonts w:asciiTheme="majorHAnsi" w:eastAsiaTheme="majorEastAsia" w:hAnsiTheme="majorHAnsi" w:cstheme="majorBidi"/>
      <w:b/>
      <w:bCs/>
      <w:sz w:val="24"/>
      <w:szCs w:val="24"/>
    </w:rPr>
  </w:style>
  <w:style w:type="paragraph" w:styleId="Title">
    <w:name w:val="Title"/>
    <w:basedOn w:val="Normal"/>
    <w:next w:val="Body"/>
    <w:unhideWhenUsed/>
    <w:rsid w:val="00F978CE"/>
    <w:pPr>
      <w:keepNext/>
      <w:spacing w:after="240" w:line="290" w:lineRule="auto"/>
      <w:jc w:val="both"/>
      <w:outlineLvl w:val="0"/>
    </w:pPr>
    <w:rPr>
      <w:rFonts w:eastAsiaTheme="majorEastAsia" w:cs="Arial"/>
      <w:b/>
      <w:kern w:val="25"/>
      <w:sz w:val="25"/>
      <w:szCs w:val="56"/>
    </w:rPr>
  </w:style>
  <w:style w:type="paragraph" w:styleId="TOC1">
    <w:name w:val="toc 1"/>
    <w:basedOn w:val="Normal"/>
    <w:next w:val="Body"/>
    <w:unhideWhenUsed/>
    <w:rsid w:val="009C500A"/>
    <w:pPr>
      <w:spacing w:before="280" w:after="140" w:line="290" w:lineRule="auto"/>
    </w:pPr>
    <w:rPr>
      <w:rFonts w:eastAsia="Times New Roman" w:cs="Times New Roman"/>
      <w:kern w:val="20"/>
      <w:szCs w:val="24"/>
      <w:lang w:eastAsia="en-GB"/>
    </w:rPr>
  </w:style>
  <w:style w:type="paragraph" w:styleId="TOC2">
    <w:name w:val="toc 2"/>
    <w:basedOn w:val="Normal"/>
    <w:next w:val="Body"/>
    <w:unhideWhenUsed/>
    <w:rsid w:val="009C500A"/>
    <w:pPr>
      <w:spacing w:before="280" w:after="140" w:line="290" w:lineRule="auto"/>
    </w:pPr>
    <w:rPr>
      <w:rFonts w:eastAsia="Times New Roman" w:cs="Times New Roman"/>
      <w:kern w:val="20"/>
      <w:szCs w:val="24"/>
      <w:lang w:eastAsia="en-GB"/>
    </w:rPr>
  </w:style>
  <w:style w:type="paragraph" w:styleId="TOC3">
    <w:name w:val="toc 3"/>
    <w:basedOn w:val="Normal"/>
    <w:next w:val="Body"/>
    <w:unhideWhenUsed/>
    <w:rsid w:val="009C500A"/>
    <w:pPr>
      <w:spacing w:before="280" w:after="140" w:line="290" w:lineRule="auto"/>
      <w:ind w:left="680"/>
    </w:pPr>
    <w:rPr>
      <w:rFonts w:eastAsia="Times New Roman" w:cs="Times New Roman"/>
      <w:kern w:val="20"/>
      <w:szCs w:val="24"/>
      <w:lang w:eastAsia="en-GB"/>
    </w:rPr>
  </w:style>
  <w:style w:type="paragraph" w:styleId="TOC4">
    <w:name w:val="toc 4"/>
    <w:basedOn w:val="Normal"/>
    <w:next w:val="Body"/>
    <w:unhideWhenUsed/>
    <w:rsid w:val="009C500A"/>
    <w:pPr>
      <w:spacing w:before="280" w:after="140" w:line="290" w:lineRule="auto"/>
      <w:ind w:left="680"/>
    </w:pPr>
    <w:rPr>
      <w:rFonts w:eastAsia="Times New Roman" w:cs="Times New Roman"/>
      <w:kern w:val="20"/>
      <w:szCs w:val="24"/>
      <w:lang w:eastAsia="en-GB"/>
    </w:rPr>
  </w:style>
  <w:style w:type="paragraph" w:styleId="TOC5">
    <w:name w:val="toc 5"/>
    <w:basedOn w:val="Normal"/>
    <w:next w:val="Body"/>
    <w:unhideWhenUsed/>
    <w:rsid w:val="009C500A"/>
    <w:rPr>
      <w:rFonts w:eastAsia="Times New Roman" w:cs="Times New Roman"/>
      <w:szCs w:val="24"/>
      <w:lang w:eastAsia="en-GB"/>
    </w:rPr>
  </w:style>
  <w:style w:type="paragraph" w:styleId="TOC6">
    <w:name w:val="toc 6"/>
    <w:basedOn w:val="Normal"/>
    <w:next w:val="Body"/>
    <w:unhideWhenUsed/>
    <w:rsid w:val="009C500A"/>
    <w:rPr>
      <w:rFonts w:eastAsia="Times New Roman" w:cs="Times New Roman"/>
      <w:szCs w:val="24"/>
      <w:lang w:eastAsia="en-GB"/>
    </w:rPr>
  </w:style>
  <w:style w:type="paragraph" w:styleId="TOC7">
    <w:name w:val="toc 7"/>
    <w:basedOn w:val="Normal"/>
    <w:next w:val="Body"/>
    <w:unhideWhenUsed/>
    <w:rsid w:val="009C500A"/>
    <w:rPr>
      <w:rFonts w:eastAsia="Times New Roman" w:cs="Times New Roman"/>
      <w:szCs w:val="24"/>
      <w:lang w:eastAsia="en-GB"/>
    </w:rPr>
  </w:style>
  <w:style w:type="paragraph" w:styleId="TOC8">
    <w:name w:val="toc 8"/>
    <w:basedOn w:val="Normal"/>
    <w:next w:val="Body"/>
    <w:unhideWhenUsed/>
    <w:rsid w:val="009C500A"/>
    <w:rPr>
      <w:rFonts w:eastAsia="Times New Roman" w:cs="Times New Roman"/>
      <w:szCs w:val="24"/>
      <w:lang w:eastAsia="en-GB"/>
    </w:rPr>
  </w:style>
  <w:style w:type="paragraph" w:styleId="TOC9">
    <w:name w:val="toc 9"/>
    <w:basedOn w:val="Normal"/>
    <w:next w:val="Body"/>
    <w:unhideWhenUsed/>
    <w:rsid w:val="009C500A"/>
    <w:rPr>
      <w:rFonts w:eastAsia="Times New Roman" w:cs="Times New Roman"/>
      <w:szCs w:val="24"/>
      <w:lang w:eastAsia="en-GB"/>
    </w:rPr>
  </w:style>
  <w:style w:type="paragraph" w:customStyle="1" w:styleId="UCAlpha1">
    <w:name w:val="UCAlpha 1"/>
    <w:basedOn w:val="Normal"/>
    <w:rsid w:val="00A34CE2"/>
    <w:pPr>
      <w:numPr>
        <w:numId w:val="58"/>
      </w:numPr>
      <w:spacing w:after="140" w:line="290" w:lineRule="auto"/>
      <w:jc w:val="both"/>
      <w:outlineLvl w:val="0"/>
    </w:pPr>
    <w:rPr>
      <w:rFonts w:cs="Times New Roman"/>
      <w:kern w:val="20"/>
    </w:rPr>
  </w:style>
  <w:style w:type="paragraph" w:customStyle="1" w:styleId="UCAlpha2">
    <w:name w:val="UCAlpha 2"/>
    <w:basedOn w:val="Normal"/>
    <w:rsid w:val="00A34CE2"/>
    <w:pPr>
      <w:numPr>
        <w:ilvl w:val="1"/>
        <w:numId w:val="58"/>
      </w:numPr>
      <w:spacing w:after="140" w:line="290" w:lineRule="auto"/>
      <w:jc w:val="both"/>
      <w:outlineLvl w:val="1"/>
    </w:pPr>
    <w:rPr>
      <w:rFonts w:cs="Times New Roman"/>
      <w:kern w:val="20"/>
    </w:rPr>
  </w:style>
  <w:style w:type="paragraph" w:customStyle="1" w:styleId="UCAlpha3">
    <w:name w:val="UCAlpha 3"/>
    <w:basedOn w:val="Normal"/>
    <w:rsid w:val="00A34CE2"/>
    <w:pPr>
      <w:numPr>
        <w:ilvl w:val="2"/>
        <w:numId w:val="58"/>
      </w:numPr>
      <w:spacing w:after="140" w:line="290" w:lineRule="auto"/>
      <w:jc w:val="both"/>
      <w:outlineLvl w:val="2"/>
    </w:pPr>
    <w:rPr>
      <w:rFonts w:cs="Times New Roman"/>
      <w:kern w:val="20"/>
    </w:rPr>
  </w:style>
  <w:style w:type="paragraph" w:customStyle="1" w:styleId="UCAlpha4">
    <w:name w:val="UCAlpha 4"/>
    <w:basedOn w:val="Normal"/>
    <w:rsid w:val="00A34CE2"/>
    <w:pPr>
      <w:numPr>
        <w:ilvl w:val="3"/>
        <w:numId w:val="58"/>
      </w:numPr>
      <w:spacing w:after="140" w:line="290" w:lineRule="auto"/>
      <w:jc w:val="both"/>
      <w:outlineLvl w:val="3"/>
    </w:pPr>
    <w:rPr>
      <w:rFonts w:cs="Times New Roman"/>
      <w:kern w:val="20"/>
    </w:rPr>
  </w:style>
  <w:style w:type="paragraph" w:customStyle="1" w:styleId="UCAlpha5">
    <w:name w:val="UCAlpha 5"/>
    <w:basedOn w:val="Normal"/>
    <w:rsid w:val="00A34CE2"/>
    <w:pPr>
      <w:numPr>
        <w:ilvl w:val="4"/>
        <w:numId w:val="58"/>
      </w:numPr>
      <w:spacing w:after="140" w:line="290" w:lineRule="auto"/>
      <w:jc w:val="both"/>
      <w:outlineLvl w:val="4"/>
    </w:pPr>
    <w:rPr>
      <w:rFonts w:cs="Times New Roman"/>
      <w:kern w:val="20"/>
    </w:rPr>
  </w:style>
  <w:style w:type="paragraph" w:customStyle="1" w:styleId="UCAlpha6">
    <w:name w:val="UCAlpha 6"/>
    <w:basedOn w:val="Normal"/>
    <w:rsid w:val="00A34CE2"/>
    <w:pPr>
      <w:numPr>
        <w:ilvl w:val="5"/>
        <w:numId w:val="58"/>
      </w:numPr>
      <w:spacing w:after="140" w:line="290" w:lineRule="auto"/>
      <w:jc w:val="both"/>
      <w:outlineLvl w:val="5"/>
    </w:pPr>
    <w:rPr>
      <w:rFonts w:cs="Times New Roman"/>
      <w:kern w:val="20"/>
    </w:rPr>
  </w:style>
  <w:style w:type="paragraph" w:customStyle="1" w:styleId="UCRoman1">
    <w:name w:val="UCRoman 1"/>
    <w:basedOn w:val="Normal"/>
    <w:rsid w:val="00A34CE2"/>
    <w:pPr>
      <w:numPr>
        <w:numId w:val="59"/>
      </w:numPr>
      <w:spacing w:after="140" w:line="290" w:lineRule="auto"/>
      <w:jc w:val="both"/>
      <w:outlineLvl w:val="0"/>
    </w:pPr>
    <w:rPr>
      <w:rFonts w:cs="Times New Roman"/>
      <w:kern w:val="20"/>
    </w:rPr>
  </w:style>
  <w:style w:type="paragraph" w:customStyle="1" w:styleId="UCRoman2">
    <w:name w:val="UCRoman 2"/>
    <w:basedOn w:val="Normal"/>
    <w:rsid w:val="00A34CE2"/>
    <w:pPr>
      <w:numPr>
        <w:ilvl w:val="1"/>
        <w:numId w:val="59"/>
      </w:numPr>
      <w:spacing w:after="140" w:line="290" w:lineRule="auto"/>
      <w:jc w:val="both"/>
      <w:outlineLvl w:val="1"/>
    </w:pPr>
    <w:rPr>
      <w:rFonts w:cs="Times New Roman"/>
      <w:kern w:val="20"/>
    </w:rPr>
  </w:style>
  <w:style w:type="paragraph" w:customStyle="1" w:styleId="UCRoman3">
    <w:name w:val="UCRoman 3"/>
    <w:basedOn w:val="Normal"/>
    <w:rsid w:val="00A34CE2"/>
    <w:pPr>
      <w:numPr>
        <w:ilvl w:val="2"/>
        <w:numId w:val="59"/>
      </w:numPr>
      <w:spacing w:after="140" w:line="290" w:lineRule="auto"/>
      <w:jc w:val="both"/>
      <w:outlineLvl w:val="2"/>
    </w:pPr>
    <w:rPr>
      <w:rFonts w:cs="Times New Roman"/>
      <w:kern w:val="20"/>
    </w:rPr>
  </w:style>
  <w:style w:type="paragraph" w:customStyle="1" w:styleId="UCRoman4">
    <w:name w:val="UCRoman 4"/>
    <w:basedOn w:val="Normal"/>
    <w:rsid w:val="00A34CE2"/>
    <w:pPr>
      <w:numPr>
        <w:ilvl w:val="3"/>
        <w:numId w:val="59"/>
      </w:numPr>
      <w:spacing w:after="140" w:line="290" w:lineRule="auto"/>
      <w:jc w:val="both"/>
      <w:outlineLvl w:val="3"/>
    </w:pPr>
    <w:rPr>
      <w:rFonts w:cs="Times New Roman"/>
    </w:rPr>
  </w:style>
  <w:style w:type="paragraph" w:customStyle="1" w:styleId="UCRoman5">
    <w:name w:val="UCRoman 5"/>
    <w:basedOn w:val="Normal"/>
    <w:rsid w:val="00A34CE2"/>
    <w:pPr>
      <w:numPr>
        <w:ilvl w:val="4"/>
        <w:numId w:val="59"/>
      </w:numPr>
      <w:spacing w:after="140" w:line="290" w:lineRule="auto"/>
      <w:jc w:val="both"/>
      <w:outlineLvl w:val="4"/>
    </w:pPr>
    <w:rPr>
      <w:rFonts w:cs="Times New Roman"/>
      <w:kern w:val="20"/>
    </w:rPr>
  </w:style>
  <w:style w:type="paragraph" w:customStyle="1" w:styleId="UCRoman6">
    <w:name w:val="UCRoman 6"/>
    <w:basedOn w:val="Normal"/>
    <w:rsid w:val="00A34CE2"/>
    <w:pPr>
      <w:numPr>
        <w:ilvl w:val="5"/>
        <w:numId w:val="59"/>
      </w:numPr>
      <w:spacing w:after="140" w:line="290" w:lineRule="auto"/>
      <w:jc w:val="both"/>
      <w:outlineLvl w:val="5"/>
    </w:pPr>
    <w:rPr>
      <w:rFonts w:cs="Times New Roman"/>
      <w:kern w:val="20"/>
    </w:rPr>
  </w:style>
  <w:style w:type="paragraph" w:styleId="FootnoteText">
    <w:name w:val="footnote text"/>
    <w:basedOn w:val="Normal"/>
    <w:link w:val="FootnoteTextChar"/>
    <w:unhideWhenUsed/>
    <w:rsid w:val="00606BD0"/>
    <w:pPr>
      <w:spacing w:after="60" w:line="200" w:lineRule="atLeast"/>
      <w:ind w:left="227" w:hanging="227"/>
      <w:jc w:val="both"/>
    </w:pPr>
    <w:rPr>
      <w:sz w:val="16"/>
      <w:szCs w:val="20"/>
    </w:rPr>
  </w:style>
  <w:style w:type="paragraph" w:customStyle="1" w:styleId="zFSAmount">
    <w:name w:val="zFSAmount"/>
    <w:basedOn w:val="Normal"/>
    <w:semiHidden/>
    <w:unhideWhenUsed/>
    <w:rsid w:val="002D0F1F"/>
    <w:pPr>
      <w:spacing w:before="800" w:line="290" w:lineRule="auto"/>
      <w:jc w:val="center"/>
    </w:pPr>
    <w:rPr>
      <w:rFonts w:cs="Times New Roman"/>
      <w:i/>
    </w:rPr>
  </w:style>
  <w:style w:type="paragraph" w:customStyle="1" w:styleId="zFSDescription">
    <w:name w:val="zFSDescription"/>
    <w:basedOn w:val="Normal"/>
    <w:semiHidden/>
    <w:unhideWhenUsed/>
    <w:rsid w:val="002D0F1F"/>
    <w:pPr>
      <w:spacing w:line="290" w:lineRule="auto"/>
      <w:jc w:val="center"/>
    </w:pPr>
    <w:rPr>
      <w:rFonts w:cs="Times New Roman"/>
      <w:i/>
      <w:caps/>
    </w:rPr>
  </w:style>
  <w:style w:type="paragraph" w:customStyle="1" w:styleId="zFSFooter">
    <w:name w:val="zFSFooter"/>
    <w:basedOn w:val="Normal"/>
    <w:semiHidden/>
    <w:unhideWhenUsed/>
    <w:rsid w:val="002D0F1F"/>
    <w:pPr>
      <w:tabs>
        <w:tab w:val="left" w:pos="6521"/>
      </w:tabs>
      <w:spacing w:after="40"/>
    </w:pPr>
    <w:rPr>
      <w:rFonts w:cs="Times New Roman"/>
      <w:sz w:val="16"/>
    </w:rPr>
  </w:style>
  <w:style w:type="paragraph" w:customStyle="1" w:styleId="zFSNameofDoc">
    <w:name w:val="zFSNameofDoc"/>
    <w:basedOn w:val="Body"/>
    <w:semiHidden/>
    <w:unhideWhenUsed/>
    <w:rsid w:val="002D0F1F"/>
    <w:pPr>
      <w:spacing w:before="300" w:after="400"/>
      <w:jc w:val="center"/>
    </w:pPr>
    <w:rPr>
      <w:caps/>
    </w:rPr>
  </w:style>
  <w:style w:type="numbering" w:customStyle="1" w:styleId="LLalpha">
    <w:name w:val="LL_alpha"/>
    <w:uiPriority w:val="99"/>
    <w:rsid w:val="00D23A38"/>
    <w:pPr>
      <w:numPr>
        <w:numId w:val="1"/>
      </w:numPr>
    </w:pPr>
  </w:style>
  <w:style w:type="numbering" w:customStyle="1" w:styleId="LLbullet">
    <w:name w:val="LL_bullet"/>
    <w:uiPriority w:val="99"/>
    <w:rsid w:val="00D23A38"/>
    <w:pPr>
      <w:numPr>
        <w:numId w:val="2"/>
      </w:numPr>
    </w:pPr>
  </w:style>
  <w:style w:type="numbering" w:customStyle="1" w:styleId="LLdashbullet">
    <w:name w:val="LL_dash bullet"/>
    <w:uiPriority w:val="99"/>
    <w:rsid w:val="00D23A38"/>
    <w:pPr>
      <w:numPr>
        <w:numId w:val="3"/>
      </w:numPr>
    </w:pPr>
  </w:style>
  <w:style w:type="numbering" w:customStyle="1" w:styleId="LLdoublealpha">
    <w:name w:val="LL_double alpha"/>
    <w:uiPriority w:val="99"/>
    <w:rsid w:val="00D23A38"/>
    <w:pPr>
      <w:numPr>
        <w:numId w:val="4"/>
      </w:numPr>
    </w:pPr>
  </w:style>
  <w:style w:type="numbering" w:customStyle="1" w:styleId="LLengage">
    <w:name w:val="LL_engage"/>
    <w:uiPriority w:val="99"/>
    <w:rsid w:val="00D23A38"/>
    <w:pPr>
      <w:numPr>
        <w:numId w:val="5"/>
      </w:numPr>
    </w:pPr>
  </w:style>
  <w:style w:type="numbering" w:customStyle="1" w:styleId="LLLevel">
    <w:name w:val="LL_Level"/>
    <w:uiPriority w:val="99"/>
    <w:rsid w:val="00514E78"/>
    <w:pPr>
      <w:numPr>
        <w:numId w:val="7"/>
      </w:numPr>
    </w:pPr>
  </w:style>
  <w:style w:type="numbering" w:customStyle="1" w:styleId="LLListNumbers">
    <w:name w:val="LL_List Numbers"/>
    <w:uiPriority w:val="99"/>
    <w:rsid w:val="008B1D97"/>
    <w:pPr>
      <w:numPr>
        <w:numId w:val="8"/>
      </w:numPr>
    </w:pPr>
  </w:style>
  <w:style w:type="numbering" w:customStyle="1" w:styleId="LLParties">
    <w:name w:val="LL_Parties"/>
    <w:uiPriority w:val="99"/>
    <w:rsid w:val="008B1D97"/>
    <w:pPr>
      <w:numPr>
        <w:numId w:val="9"/>
      </w:numPr>
    </w:pPr>
  </w:style>
  <w:style w:type="numbering" w:customStyle="1" w:styleId="LLRecitals">
    <w:name w:val="LL_Recitals"/>
    <w:uiPriority w:val="99"/>
    <w:rsid w:val="008B1D97"/>
    <w:pPr>
      <w:numPr>
        <w:numId w:val="10"/>
      </w:numPr>
    </w:pPr>
  </w:style>
  <w:style w:type="numbering" w:customStyle="1" w:styleId="LLroman">
    <w:name w:val="LL_roman"/>
    <w:uiPriority w:val="99"/>
    <w:rsid w:val="008B1D97"/>
    <w:pPr>
      <w:numPr>
        <w:numId w:val="11"/>
      </w:numPr>
    </w:pPr>
  </w:style>
  <w:style w:type="numbering" w:customStyle="1" w:styleId="LLSchedule">
    <w:name w:val="LL_Schedule"/>
    <w:uiPriority w:val="99"/>
    <w:rsid w:val="008B1D97"/>
    <w:pPr>
      <w:numPr>
        <w:numId w:val="12"/>
      </w:numPr>
    </w:pPr>
  </w:style>
  <w:style w:type="numbering" w:customStyle="1" w:styleId="LLTC">
    <w:name w:val="LL_T+C"/>
    <w:uiPriority w:val="99"/>
    <w:rsid w:val="008B1D97"/>
    <w:pPr>
      <w:numPr>
        <w:numId w:val="13"/>
      </w:numPr>
    </w:pPr>
  </w:style>
  <w:style w:type="numbering" w:customStyle="1" w:styleId="LLTable">
    <w:name w:val="LL_Table"/>
    <w:uiPriority w:val="99"/>
    <w:rsid w:val="008B1D97"/>
    <w:pPr>
      <w:numPr>
        <w:numId w:val="14"/>
      </w:numPr>
    </w:pPr>
  </w:style>
  <w:style w:type="numbering" w:customStyle="1" w:styleId="LLTablealpha">
    <w:name w:val="LL_Table alpha"/>
    <w:uiPriority w:val="99"/>
    <w:rsid w:val="008B1D97"/>
    <w:pPr>
      <w:numPr>
        <w:numId w:val="15"/>
      </w:numPr>
    </w:pPr>
  </w:style>
  <w:style w:type="numbering" w:customStyle="1" w:styleId="LLTablebullet">
    <w:name w:val="LL_Table bullet"/>
    <w:uiPriority w:val="99"/>
    <w:rsid w:val="00A170EE"/>
    <w:pPr>
      <w:numPr>
        <w:numId w:val="16"/>
      </w:numPr>
    </w:pPr>
  </w:style>
  <w:style w:type="numbering" w:customStyle="1" w:styleId="LLTableroman">
    <w:name w:val="LL_Table roman"/>
    <w:uiPriority w:val="99"/>
    <w:rsid w:val="008B1D97"/>
    <w:pPr>
      <w:numPr>
        <w:numId w:val="17"/>
      </w:numPr>
    </w:pPr>
  </w:style>
  <w:style w:type="numbering" w:customStyle="1" w:styleId="LLTOC">
    <w:name w:val="LL_TOC"/>
    <w:uiPriority w:val="99"/>
    <w:rsid w:val="006A7AEA"/>
    <w:pPr>
      <w:numPr>
        <w:numId w:val="18"/>
      </w:numPr>
    </w:pPr>
  </w:style>
  <w:style w:type="numbering" w:customStyle="1" w:styleId="LLUCAlpha">
    <w:name w:val="LL_UCAlpha"/>
    <w:uiPriority w:val="99"/>
    <w:rsid w:val="00A34CE2"/>
    <w:pPr>
      <w:numPr>
        <w:numId w:val="19"/>
      </w:numPr>
    </w:pPr>
  </w:style>
  <w:style w:type="numbering" w:customStyle="1" w:styleId="LLUCRoman">
    <w:name w:val="LL_UCRoman"/>
    <w:uiPriority w:val="99"/>
    <w:rsid w:val="00A34CE2"/>
    <w:pPr>
      <w:numPr>
        <w:numId w:val="20"/>
      </w:numPr>
    </w:pPr>
  </w:style>
  <w:style w:type="character" w:customStyle="1" w:styleId="zTokyoLogoCaption">
    <w:name w:val="zTokyoLogoCaption"/>
    <w:semiHidden/>
    <w:unhideWhenUsed/>
    <w:rsid w:val="00DB5A0B"/>
    <w:rPr>
      <w:rFonts w:ascii="MS Mincho" w:hAnsi="Arial" w:cs="Times New Roman"/>
      <w:sz w:val="13"/>
    </w:rPr>
  </w:style>
  <w:style w:type="character" w:customStyle="1" w:styleId="zTokyoLogoCaption2">
    <w:name w:val="zTokyoLogoCaption2"/>
    <w:semiHidden/>
    <w:unhideWhenUsed/>
    <w:rsid w:val="00DB5A0B"/>
    <w:rPr>
      <w:rFonts w:ascii="MS Mincho" w:hAnsi="Arial" w:cs="Times New Roman"/>
      <w:sz w:val="16"/>
    </w:rPr>
  </w:style>
  <w:style w:type="numbering" w:styleId="111111">
    <w:name w:val="Outline List 2"/>
    <w:basedOn w:val="NoList"/>
    <w:uiPriority w:val="99"/>
    <w:semiHidden/>
    <w:unhideWhenUsed/>
    <w:rsid w:val="00F978CE"/>
    <w:pPr>
      <w:numPr>
        <w:numId w:val="35"/>
      </w:numPr>
    </w:pPr>
  </w:style>
  <w:style w:type="numbering" w:styleId="1ai">
    <w:name w:val="Outline List 1"/>
    <w:basedOn w:val="NoList"/>
    <w:uiPriority w:val="99"/>
    <w:semiHidden/>
    <w:unhideWhenUsed/>
    <w:rsid w:val="00F978CE"/>
    <w:pPr>
      <w:numPr>
        <w:numId w:val="36"/>
      </w:numPr>
    </w:pPr>
  </w:style>
  <w:style w:type="numbering" w:styleId="ArticleSection">
    <w:name w:val="Outline List 3"/>
    <w:basedOn w:val="NoList"/>
    <w:uiPriority w:val="99"/>
    <w:semiHidden/>
    <w:unhideWhenUsed/>
    <w:rsid w:val="00F978CE"/>
    <w:pPr>
      <w:numPr>
        <w:numId w:val="37"/>
      </w:numPr>
    </w:pPr>
  </w:style>
  <w:style w:type="paragraph" w:styleId="BalloonText">
    <w:name w:val="Balloon Text"/>
    <w:basedOn w:val="Normal"/>
    <w:uiPriority w:val="99"/>
    <w:unhideWhenUsed/>
    <w:rsid w:val="00F978CE"/>
    <w:rPr>
      <w:rFonts w:ascii="Segoe UI" w:hAnsi="Segoe UI" w:cs="Segoe UI"/>
      <w:sz w:val="18"/>
      <w:szCs w:val="18"/>
    </w:rPr>
  </w:style>
  <w:style w:type="paragraph" w:styleId="Bibliography">
    <w:name w:val="Bibliography"/>
    <w:basedOn w:val="Normal"/>
    <w:next w:val="Normal"/>
    <w:uiPriority w:val="37"/>
    <w:unhideWhenUsed/>
    <w:rsid w:val="00F978CE"/>
  </w:style>
  <w:style w:type="paragraph" w:styleId="BlockText">
    <w:name w:val="Block Text"/>
    <w:basedOn w:val="Normal"/>
    <w:uiPriority w:val="99"/>
    <w:unhideWhenUsed/>
    <w:rsid w:val="00F978CE"/>
    <w:pPr>
      <w:pBdr>
        <w:top w:val="single" w:sz="2" w:space="10" w:color="AF005F" w:themeColor="accent1"/>
        <w:left w:val="single" w:sz="2" w:space="10" w:color="AF005F" w:themeColor="accent1"/>
        <w:bottom w:val="single" w:sz="2" w:space="10" w:color="AF005F" w:themeColor="accent1"/>
        <w:right w:val="single" w:sz="2" w:space="10" w:color="AF005F" w:themeColor="accent1"/>
      </w:pBdr>
      <w:ind w:left="1152" w:right="1152"/>
    </w:pPr>
    <w:rPr>
      <w:rFonts w:asciiTheme="minorHAnsi" w:eastAsiaTheme="minorEastAsia" w:hAnsiTheme="minorHAnsi"/>
      <w:i/>
      <w:iCs/>
      <w:color w:val="AF005F" w:themeColor="accent1"/>
    </w:rPr>
  </w:style>
  <w:style w:type="paragraph" w:styleId="BodyText">
    <w:name w:val="Body Text"/>
    <w:basedOn w:val="Normal"/>
    <w:uiPriority w:val="99"/>
    <w:unhideWhenUsed/>
    <w:rsid w:val="00F978CE"/>
    <w:pPr>
      <w:spacing w:after="120"/>
    </w:pPr>
  </w:style>
  <w:style w:type="paragraph" w:styleId="BodyText2">
    <w:name w:val="Body Text 2"/>
    <w:basedOn w:val="Normal"/>
    <w:uiPriority w:val="99"/>
    <w:unhideWhenUsed/>
    <w:rsid w:val="00F978CE"/>
    <w:pPr>
      <w:spacing w:after="120" w:line="480" w:lineRule="auto"/>
    </w:pPr>
  </w:style>
  <w:style w:type="paragraph" w:styleId="BodyText3">
    <w:name w:val="Body Text 3"/>
    <w:basedOn w:val="Normal"/>
    <w:uiPriority w:val="99"/>
    <w:unhideWhenUsed/>
    <w:rsid w:val="00F978CE"/>
    <w:pPr>
      <w:spacing w:after="120"/>
    </w:pPr>
    <w:rPr>
      <w:sz w:val="16"/>
      <w:szCs w:val="16"/>
    </w:rPr>
  </w:style>
  <w:style w:type="paragraph" w:styleId="BodyTextFirstIndent">
    <w:name w:val="Body Text First Indent"/>
    <w:basedOn w:val="BodyText"/>
    <w:uiPriority w:val="99"/>
    <w:unhideWhenUsed/>
    <w:rsid w:val="00F978CE"/>
    <w:pPr>
      <w:spacing w:after="0"/>
      <w:ind w:firstLine="360"/>
    </w:pPr>
  </w:style>
  <w:style w:type="paragraph" w:styleId="BodyTextIndent">
    <w:name w:val="Body Text Indent"/>
    <w:basedOn w:val="Normal"/>
    <w:uiPriority w:val="99"/>
    <w:unhideWhenUsed/>
    <w:rsid w:val="00F978CE"/>
    <w:pPr>
      <w:spacing w:after="120"/>
      <w:ind w:left="283"/>
    </w:pPr>
  </w:style>
  <w:style w:type="paragraph" w:styleId="BodyTextFirstIndent2">
    <w:name w:val="Body Text First Indent 2"/>
    <w:basedOn w:val="BodyTextIndent"/>
    <w:uiPriority w:val="99"/>
    <w:unhideWhenUsed/>
    <w:rsid w:val="00F978CE"/>
    <w:pPr>
      <w:spacing w:after="0"/>
      <w:ind w:left="360" w:firstLine="360"/>
    </w:pPr>
  </w:style>
  <w:style w:type="paragraph" w:styleId="BodyTextIndent2">
    <w:name w:val="Body Text Indent 2"/>
    <w:basedOn w:val="Normal"/>
    <w:uiPriority w:val="99"/>
    <w:unhideWhenUsed/>
    <w:rsid w:val="00F978CE"/>
    <w:pPr>
      <w:spacing w:after="120" w:line="480" w:lineRule="auto"/>
      <w:ind w:left="283"/>
    </w:pPr>
  </w:style>
  <w:style w:type="paragraph" w:styleId="BodyTextIndent3">
    <w:name w:val="Body Text Indent 3"/>
    <w:basedOn w:val="Normal"/>
    <w:uiPriority w:val="99"/>
    <w:unhideWhenUsed/>
    <w:rsid w:val="00F978CE"/>
    <w:pPr>
      <w:spacing w:after="120"/>
      <w:ind w:left="283"/>
    </w:pPr>
    <w:rPr>
      <w:sz w:val="16"/>
      <w:szCs w:val="16"/>
    </w:rPr>
  </w:style>
  <w:style w:type="character" w:styleId="BookTitle">
    <w:name w:val="Book Title"/>
    <w:basedOn w:val="DefaultParagraphFont"/>
    <w:uiPriority w:val="99"/>
    <w:unhideWhenUsed/>
    <w:qFormat/>
    <w:rsid w:val="00F978CE"/>
    <w:rPr>
      <w:b/>
      <w:bCs/>
      <w:i/>
      <w:iCs/>
      <w:spacing w:val="5"/>
    </w:rPr>
  </w:style>
  <w:style w:type="paragraph" w:styleId="Caption">
    <w:name w:val="caption"/>
    <w:basedOn w:val="Normal"/>
    <w:next w:val="Normal"/>
    <w:uiPriority w:val="35"/>
    <w:unhideWhenUsed/>
    <w:qFormat/>
    <w:rsid w:val="00F978CE"/>
    <w:pPr>
      <w:spacing w:after="200"/>
    </w:pPr>
    <w:rPr>
      <w:i/>
      <w:iCs/>
      <w:color w:val="AF005F" w:themeColor="text2"/>
      <w:sz w:val="18"/>
      <w:szCs w:val="18"/>
    </w:rPr>
  </w:style>
  <w:style w:type="paragraph" w:styleId="Closing">
    <w:name w:val="Closing"/>
    <w:basedOn w:val="Normal"/>
    <w:uiPriority w:val="99"/>
    <w:unhideWhenUsed/>
    <w:rsid w:val="00F978CE"/>
    <w:pPr>
      <w:ind w:left="4252"/>
    </w:pPr>
  </w:style>
  <w:style w:type="table" w:styleId="ColorfulGrid-Accent4">
    <w:name w:val="Colorful Grid Accent 4"/>
    <w:basedOn w:val="TableNormal"/>
    <w:uiPriority w:val="73"/>
    <w:unhideWhenUsed/>
    <w:rsid w:val="00F978CE"/>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E5E5" w:themeFill="accent4" w:themeFillTint="33"/>
    </w:tcPr>
    <w:tblStylePr w:type="firstRow">
      <w:rPr>
        <w:b/>
        <w:bCs/>
      </w:rPr>
      <w:tblPr/>
      <w:tcPr>
        <w:shd w:val="clear" w:color="auto" w:fill="CCCCCC" w:themeFill="accent4" w:themeFillTint="66"/>
      </w:tcPr>
    </w:tblStylePr>
    <w:tblStylePr w:type="lastRow">
      <w:rPr>
        <w:b/>
        <w:bCs/>
        <w:color w:val="000000" w:themeColor="text1"/>
      </w:rPr>
      <w:tblPr/>
      <w:tcPr>
        <w:shd w:val="clear" w:color="auto" w:fill="CCCCCC" w:themeFill="accent4" w:themeFillTint="66"/>
      </w:tcPr>
    </w:tblStylePr>
    <w:tblStylePr w:type="firstCol">
      <w:rPr>
        <w:color w:val="FFFFFF" w:themeColor="background1"/>
      </w:rPr>
      <w:tblPr/>
      <w:tcPr>
        <w:shd w:val="clear" w:color="auto" w:fill="5F5F5F" w:themeFill="accent4" w:themeFillShade="BF"/>
      </w:tcPr>
    </w:tblStylePr>
    <w:tblStylePr w:type="lastCol">
      <w:rPr>
        <w:color w:val="FFFFFF" w:themeColor="background1"/>
      </w:rPr>
      <w:tblPr/>
      <w:tcPr>
        <w:shd w:val="clear" w:color="auto" w:fill="5F5F5F" w:themeFill="accent4" w:themeFillShade="BF"/>
      </w:tcPr>
    </w:tblStylePr>
    <w:tblStylePr w:type="band1Vert">
      <w:tblPr/>
      <w:tcPr>
        <w:shd w:val="clear" w:color="auto" w:fill="BFBFBF" w:themeFill="accent4" w:themeFillTint="7F"/>
      </w:tcPr>
    </w:tblStylePr>
    <w:tblStylePr w:type="band1Horz">
      <w:tblPr/>
      <w:tcPr>
        <w:shd w:val="clear" w:color="auto" w:fill="BFBFBF" w:themeFill="accent4" w:themeFillTint="7F"/>
      </w:tcPr>
    </w:tblStylePr>
  </w:style>
  <w:style w:type="table" w:styleId="ColorfulGrid-Accent5">
    <w:name w:val="Colorful Grid Accent 5"/>
    <w:basedOn w:val="TableNormal"/>
    <w:uiPriority w:val="73"/>
    <w:unhideWhenUsed/>
    <w:rsid w:val="00F978CE"/>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EAEA" w:themeFill="accent5" w:themeFillTint="33"/>
    </w:tcPr>
    <w:tblStylePr w:type="firstRow">
      <w:rPr>
        <w:b/>
        <w:bCs/>
      </w:rPr>
      <w:tblPr/>
      <w:tcPr>
        <w:shd w:val="clear" w:color="auto" w:fill="D5D5D5" w:themeFill="accent5" w:themeFillTint="66"/>
      </w:tcPr>
    </w:tblStylePr>
    <w:tblStylePr w:type="lastRow">
      <w:rPr>
        <w:b/>
        <w:bCs/>
        <w:color w:val="000000" w:themeColor="text1"/>
      </w:rPr>
      <w:tblPr/>
      <w:tcPr>
        <w:shd w:val="clear" w:color="auto" w:fill="D5D5D5" w:themeFill="accent5" w:themeFillTint="66"/>
      </w:tcPr>
    </w:tblStylePr>
    <w:tblStylePr w:type="firstCol">
      <w:rPr>
        <w:color w:val="FFFFFF" w:themeColor="background1"/>
      </w:rPr>
      <w:tblPr/>
      <w:tcPr>
        <w:shd w:val="clear" w:color="auto" w:fill="707070" w:themeFill="accent5" w:themeFillShade="BF"/>
      </w:tcPr>
    </w:tblStylePr>
    <w:tblStylePr w:type="lastCol">
      <w:rPr>
        <w:color w:val="FFFFFF" w:themeColor="background1"/>
      </w:rPr>
      <w:tblPr/>
      <w:tcPr>
        <w:shd w:val="clear" w:color="auto" w:fill="707070" w:themeFill="accent5" w:themeFillShade="BF"/>
      </w:tcPr>
    </w:tblStylePr>
    <w:tblStylePr w:type="band1Vert">
      <w:tblPr/>
      <w:tcPr>
        <w:shd w:val="clear" w:color="auto" w:fill="CACACA" w:themeFill="accent5" w:themeFillTint="7F"/>
      </w:tcPr>
    </w:tblStylePr>
    <w:tblStylePr w:type="band1Horz">
      <w:tblPr/>
      <w:tcPr>
        <w:shd w:val="clear" w:color="auto" w:fill="CACACA" w:themeFill="accent5" w:themeFillTint="7F"/>
      </w:tcPr>
    </w:tblStylePr>
  </w:style>
  <w:style w:type="table" w:styleId="ColorfulGrid-Accent6">
    <w:name w:val="Colorful Grid Accent 6"/>
    <w:basedOn w:val="TableNormal"/>
    <w:uiPriority w:val="73"/>
    <w:unhideWhenUsed/>
    <w:rsid w:val="00F978CE"/>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3F3F3" w:themeFill="accent6" w:themeFillTint="33"/>
    </w:tcPr>
    <w:tblStylePr w:type="firstRow">
      <w:rPr>
        <w:b/>
        <w:bCs/>
      </w:rPr>
      <w:tblPr/>
      <w:tcPr>
        <w:shd w:val="clear" w:color="auto" w:fill="E7E7E7" w:themeFill="accent6" w:themeFillTint="66"/>
      </w:tcPr>
    </w:tblStylePr>
    <w:tblStylePr w:type="lastRow">
      <w:rPr>
        <w:b/>
        <w:bCs/>
        <w:color w:val="000000" w:themeColor="text1"/>
      </w:rPr>
      <w:tblPr/>
      <w:tcPr>
        <w:shd w:val="clear" w:color="auto" w:fill="E7E7E7" w:themeFill="accent6" w:themeFillTint="66"/>
      </w:tcPr>
    </w:tblStylePr>
    <w:tblStylePr w:type="firstCol">
      <w:rPr>
        <w:color w:val="FFFFFF" w:themeColor="background1"/>
      </w:rPr>
      <w:tblPr/>
      <w:tcPr>
        <w:shd w:val="clear" w:color="auto" w:fill="929292" w:themeFill="accent6" w:themeFillShade="BF"/>
      </w:tcPr>
    </w:tblStylePr>
    <w:tblStylePr w:type="lastCol">
      <w:rPr>
        <w:color w:val="FFFFFF" w:themeColor="background1"/>
      </w:rPr>
      <w:tblPr/>
      <w:tcPr>
        <w:shd w:val="clear" w:color="auto" w:fill="929292" w:themeFill="accent6" w:themeFillShade="BF"/>
      </w:tcPr>
    </w:tblStylePr>
    <w:tblStylePr w:type="band1Vert">
      <w:tblPr/>
      <w:tcPr>
        <w:shd w:val="clear" w:color="auto" w:fill="E1E1E1" w:themeFill="accent6" w:themeFillTint="7F"/>
      </w:tcPr>
    </w:tblStylePr>
    <w:tblStylePr w:type="band1Horz">
      <w:tblPr/>
      <w:tcPr>
        <w:shd w:val="clear" w:color="auto" w:fill="E1E1E1" w:themeFill="accent6" w:themeFillTint="7F"/>
      </w:tcPr>
    </w:tblStylePr>
  </w:style>
  <w:style w:type="table" w:styleId="ColorfulList">
    <w:name w:val="Colorful List"/>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82865" w:themeFill="accent2" w:themeFillShade="CC"/>
      </w:tcPr>
    </w:tblStylePr>
    <w:tblStylePr w:type="lastRow">
      <w:rPr>
        <w:b/>
        <w:bCs/>
        <w:color w:val="982865"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FDEEF" w:themeFill="accent1" w:themeFillTint="19"/>
    </w:tcPr>
    <w:tblStylePr w:type="firstRow">
      <w:rPr>
        <w:b/>
        <w:bCs/>
        <w:color w:val="FFFFFF" w:themeColor="background1"/>
      </w:rPr>
      <w:tblPr/>
      <w:tcPr>
        <w:tcBorders>
          <w:bottom w:val="single" w:sz="12" w:space="0" w:color="FFFFFF" w:themeColor="background1"/>
        </w:tcBorders>
        <w:shd w:val="clear" w:color="auto" w:fill="982865" w:themeFill="accent2" w:themeFillShade="CC"/>
      </w:tcPr>
    </w:tblStylePr>
    <w:tblStylePr w:type="lastRow">
      <w:rPr>
        <w:b/>
        <w:bCs/>
        <w:color w:val="982865"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ACD8" w:themeFill="accent1" w:themeFillTint="3F"/>
      </w:tcPr>
    </w:tblStylePr>
    <w:tblStylePr w:type="band1Horz">
      <w:tblPr/>
      <w:tcPr>
        <w:shd w:val="clear" w:color="auto" w:fill="FFBCE0" w:themeFill="accent1" w:themeFillTint="33"/>
      </w:tcPr>
    </w:tblStylePr>
  </w:style>
  <w:style w:type="table" w:styleId="ColorfulList-Accent2">
    <w:name w:val="Colorful List Accent 2"/>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9EAF2" w:themeFill="accent2" w:themeFillTint="19"/>
    </w:tcPr>
    <w:tblStylePr w:type="firstRow">
      <w:rPr>
        <w:b/>
        <w:bCs/>
        <w:color w:val="FFFFFF" w:themeColor="background1"/>
      </w:rPr>
      <w:tblPr/>
      <w:tcPr>
        <w:tcBorders>
          <w:bottom w:val="single" w:sz="12" w:space="0" w:color="FFFFFF" w:themeColor="background1"/>
        </w:tcBorders>
        <w:shd w:val="clear" w:color="auto" w:fill="982865" w:themeFill="accent2" w:themeFillShade="CC"/>
      </w:tcPr>
    </w:tblStylePr>
    <w:tblStylePr w:type="lastRow">
      <w:rPr>
        <w:b/>
        <w:bCs/>
        <w:color w:val="982865"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1CADF" w:themeFill="accent2" w:themeFillTint="3F"/>
      </w:tcPr>
    </w:tblStylePr>
    <w:tblStylePr w:type="band1Horz">
      <w:tblPr/>
      <w:tcPr>
        <w:shd w:val="clear" w:color="auto" w:fill="F3D4E5" w:themeFill="accent2" w:themeFillTint="33"/>
      </w:tcPr>
    </w:tblStylePr>
  </w:style>
  <w:style w:type="table" w:styleId="ColorfulList-Accent3">
    <w:name w:val="Colorful List Accent 3"/>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AEFF4" w:themeFill="accent3" w:themeFillTint="19"/>
    </w:tcPr>
    <w:tblStylePr w:type="firstRow">
      <w:rPr>
        <w:b/>
        <w:bCs/>
        <w:color w:val="FFFFFF" w:themeColor="background1"/>
      </w:rPr>
      <w:tblPr/>
      <w:tcPr>
        <w:tcBorders>
          <w:bottom w:val="single" w:sz="12" w:space="0" w:color="FFFFFF" w:themeColor="background1"/>
        </w:tcBorders>
        <w:shd w:val="clear" w:color="auto" w:fill="666666" w:themeFill="accent4" w:themeFillShade="CC"/>
      </w:tcPr>
    </w:tblStylePr>
    <w:tblStylePr w:type="lastRow">
      <w:rPr>
        <w:b/>
        <w:bCs/>
        <w:color w:val="666666"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2D6E5" w:themeFill="accent3" w:themeFillTint="3F"/>
      </w:tcPr>
    </w:tblStylePr>
    <w:tblStylePr w:type="band1Horz">
      <w:tblPr/>
      <w:tcPr>
        <w:shd w:val="clear" w:color="auto" w:fill="F4DEEA" w:themeFill="accent3" w:themeFillTint="33"/>
      </w:tcPr>
    </w:tblStylePr>
  </w:style>
  <w:style w:type="table" w:styleId="ColorfulList-Accent4">
    <w:name w:val="Colorful List Accent 4"/>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2F2F2" w:themeFill="accent4" w:themeFillTint="19"/>
    </w:tcPr>
    <w:tblStylePr w:type="firstRow">
      <w:rPr>
        <w:b/>
        <w:bCs/>
        <w:color w:val="FFFFFF" w:themeColor="background1"/>
      </w:rPr>
      <w:tblPr/>
      <w:tcPr>
        <w:tcBorders>
          <w:bottom w:val="single" w:sz="12" w:space="0" w:color="FFFFFF" w:themeColor="background1"/>
        </w:tcBorders>
        <w:shd w:val="clear" w:color="auto" w:fill="B4387B" w:themeFill="accent3" w:themeFillShade="CC"/>
      </w:tcPr>
    </w:tblStylePr>
    <w:tblStylePr w:type="lastRow">
      <w:rPr>
        <w:b/>
        <w:bCs/>
        <w:color w:val="B4387B"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FDF" w:themeFill="accent4" w:themeFillTint="3F"/>
      </w:tcPr>
    </w:tblStylePr>
    <w:tblStylePr w:type="band1Horz">
      <w:tblPr/>
      <w:tcPr>
        <w:shd w:val="clear" w:color="auto" w:fill="E5E5E5" w:themeFill="accent4" w:themeFillTint="33"/>
      </w:tcPr>
    </w:tblStylePr>
  </w:style>
  <w:style w:type="table" w:styleId="ColorfulList-Accent5">
    <w:name w:val="Colorful List Accent 5"/>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4F4F4" w:themeFill="accent5" w:themeFillTint="19"/>
    </w:tcPr>
    <w:tblStylePr w:type="firstRow">
      <w:rPr>
        <w:b/>
        <w:bCs/>
        <w:color w:val="FFFFFF" w:themeColor="background1"/>
      </w:rPr>
      <w:tblPr/>
      <w:tcPr>
        <w:tcBorders>
          <w:bottom w:val="single" w:sz="12" w:space="0" w:color="FFFFFF" w:themeColor="background1"/>
        </w:tcBorders>
        <w:shd w:val="clear" w:color="auto" w:fill="9C9C9C" w:themeFill="accent6" w:themeFillShade="CC"/>
      </w:tcPr>
    </w:tblStylePr>
    <w:tblStylePr w:type="lastRow">
      <w:rPr>
        <w:b/>
        <w:bCs/>
        <w:color w:val="9C9C9C"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5E5E5" w:themeFill="accent5" w:themeFillTint="3F"/>
      </w:tcPr>
    </w:tblStylePr>
    <w:tblStylePr w:type="band1Horz">
      <w:tblPr/>
      <w:tcPr>
        <w:shd w:val="clear" w:color="auto" w:fill="EAEAEA" w:themeFill="accent5" w:themeFillTint="33"/>
      </w:tcPr>
    </w:tblStylePr>
  </w:style>
  <w:style w:type="table" w:styleId="ColorfulList-Accent6">
    <w:name w:val="Colorful List Accent 6"/>
    <w:basedOn w:val="TableNormal"/>
    <w:uiPriority w:val="72"/>
    <w:unhideWhenUsed/>
    <w:rsid w:val="00F978CE"/>
    <w:pPr>
      <w:spacing w:after="0" w:line="240" w:lineRule="auto"/>
    </w:pPr>
    <w:rPr>
      <w:color w:val="000000" w:themeColor="text1"/>
    </w:rPr>
    <w:tblPr>
      <w:tblStyleRowBandSize w:val="1"/>
      <w:tblStyleColBandSize w:val="1"/>
    </w:tblPr>
    <w:tcPr>
      <w:shd w:val="clear" w:color="auto" w:fill="F9F9F9" w:themeFill="accent6" w:themeFillTint="19"/>
    </w:tcPr>
    <w:tblStylePr w:type="firstRow">
      <w:rPr>
        <w:b/>
        <w:bCs/>
        <w:color w:val="FFFFFF" w:themeColor="background1"/>
      </w:rPr>
      <w:tblPr/>
      <w:tcPr>
        <w:tcBorders>
          <w:bottom w:val="single" w:sz="12" w:space="0" w:color="FFFFFF" w:themeColor="background1"/>
        </w:tcBorders>
        <w:shd w:val="clear" w:color="auto" w:fill="787878" w:themeFill="accent5" w:themeFillShade="CC"/>
      </w:tcPr>
    </w:tblStylePr>
    <w:tblStylePr w:type="lastRow">
      <w:rPr>
        <w:b/>
        <w:bCs/>
        <w:color w:val="787878"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0F0F0" w:themeFill="accent6" w:themeFillTint="3F"/>
      </w:tcPr>
    </w:tblStylePr>
    <w:tblStylePr w:type="band1Horz">
      <w:tblPr/>
      <w:tcPr>
        <w:shd w:val="clear" w:color="auto" w:fill="F3F3F3" w:themeFill="accent6" w:themeFillTint="33"/>
      </w:tcPr>
    </w:tblStylePr>
  </w:style>
  <w:style w:type="table" w:styleId="ColorfulShading">
    <w:name w:val="Colorful Shading"/>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BF337F"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BF337F" w:themeColor="accent2"/>
        <w:left w:val="single" w:sz="4" w:space="0" w:color="AF005F" w:themeColor="accent1"/>
        <w:bottom w:val="single" w:sz="4" w:space="0" w:color="AF005F" w:themeColor="accent1"/>
        <w:right w:val="single" w:sz="4" w:space="0" w:color="AF005F" w:themeColor="accent1"/>
        <w:insideH w:val="single" w:sz="4" w:space="0" w:color="FFFFFF" w:themeColor="background1"/>
        <w:insideV w:val="single" w:sz="4" w:space="0" w:color="FFFFFF" w:themeColor="background1"/>
      </w:tblBorders>
    </w:tblPr>
    <w:tcPr>
      <w:shd w:val="clear" w:color="auto" w:fill="FFDEEF" w:themeFill="accent1" w:themeFillTint="19"/>
    </w:tcPr>
    <w:tblStylePr w:type="firstRow">
      <w:rPr>
        <w:b/>
        <w:bCs/>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90038" w:themeFill="accent1" w:themeFillShade="99"/>
      </w:tcPr>
    </w:tblStylePr>
    <w:tblStylePr w:type="firstCol">
      <w:rPr>
        <w:color w:val="FFFFFF" w:themeColor="background1"/>
      </w:rPr>
      <w:tblPr/>
      <w:tcPr>
        <w:tcBorders>
          <w:top w:val="nil"/>
          <w:left w:val="nil"/>
          <w:bottom w:val="nil"/>
          <w:right w:val="nil"/>
          <w:insideH w:val="single" w:sz="4" w:space="0" w:color="690038" w:themeColor="accent1" w:themeShade="99"/>
          <w:insideV w:val="nil"/>
        </w:tcBorders>
        <w:shd w:val="clear" w:color="auto" w:fill="690038"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690038" w:themeFill="accent1" w:themeFillShade="99"/>
      </w:tcPr>
    </w:tblStylePr>
    <w:tblStylePr w:type="band1Vert">
      <w:tblPr/>
      <w:tcPr>
        <w:shd w:val="clear" w:color="auto" w:fill="FF79C1" w:themeFill="accent1" w:themeFillTint="66"/>
      </w:tcPr>
    </w:tblStylePr>
    <w:tblStylePr w:type="band1Horz">
      <w:tblPr/>
      <w:tcPr>
        <w:shd w:val="clear" w:color="auto" w:fill="FF58B2"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BF337F" w:themeColor="accent2"/>
        <w:left w:val="single" w:sz="4" w:space="0" w:color="BF337F" w:themeColor="accent2"/>
        <w:bottom w:val="single" w:sz="4" w:space="0" w:color="BF337F" w:themeColor="accent2"/>
        <w:right w:val="single" w:sz="4" w:space="0" w:color="BF337F" w:themeColor="accent2"/>
        <w:insideH w:val="single" w:sz="4" w:space="0" w:color="FFFFFF" w:themeColor="background1"/>
        <w:insideV w:val="single" w:sz="4" w:space="0" w:color="FFFFFF" w:themeColor="background1"/>
      </w:tblBorders>
    </w:tblPr>
    <w:tcPr>
      <w:shd w:val="clear" w:color="auto" w:fill="F9EAF2" w:themeFill="accent2" w:themeFillTint="19"/>
    </w:tcPr>
    <w:tblStylePr w:type="firstRow">
      <w:rPr>
        <w:b/>
        <w:bCs/>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21E4B" w:themeFill="accent2" w:themeFillShade="99"/>
      </w:tcPr>
    </w:tblStylePr>
    <w:tblStylePr w:type="firstCol">
      <w:rPr>
        <w:color w:val="FFFFFF" w:themeColor="background1"/>
      </w:rPr>
      <w:tblPr/>
      <w:tcPr>
        <w:tcBorders>
          <w:top w:val="nil"/>
          <w:left w:val="nil"/>
          <w:bottom w:val="nil"/>
          <w:right w:val="nil"/>
          <w:insideH w:val="single" w:sz="4" w:space="0" w:color="721E4B" w:themeColor="accent2" w:themeShade="99"/>
          <w:insideV w:val="nil"/>
        </w:tcBorders>
        <w:shd w:val="clear" w:color="auto" w:fill="721E4B"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21E4B" w:themeFill="accent2" w:themeFillShade="99"/>
      </w:tcPr>
    </w:tblStylePr>
    <w:tblStylePr w:type="band1Vert">
      <w:tblPr/>
      <w:tcPr>
        <w:shd w:val="clear" w:color="auto" w:fill="E8AACB" w:themeFill="accent2" w:themeFillTint="66"/>
      </w:tcPr>
    </w:tblStylePr>
    <w:tblStylePr w:type="band1Horz">
      <w:tblPr/>
      <w:tcPr>
        <w:shd w:val="clear" w:color="auto" w:fill="E295BF"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808080" w:themeColor="accent4"/>
        <w:left w:val="single" w:sz="4" w:space="0" w:color="CC5C99" w:themeColor="accent3"/>
        <w:bottom w:val="single" w:sz="4" w:space="0" w:color="CC5C99" w:themeColor="accent3"/>
        <w:right w:val="single" w:sz="4" w:space="0" w:color="CC5C99" w:themeColor="accent3"/>
        <w:insideH w:val="single" w:sz="4" w:space="0" w:color="FFFFFF" w:themeColor="background1"/>
        <w:insideV w:val="single" w:sz="4" w:space="0" w:color="FFFFFF" w:themeColor="background1"/>
      </w:tblBorders>
    </w:tblPr>
    <w:tcPr>
      <w:shd w:val="clear" w:color="auto" w:fill="FAEFF4" w:themeFill="accent3" w:themeFillTint="19"/>
    </w:tcPr>
    <w:tblStylePr w:type="firstRow">
      <w:rPr>
        <w:b/>
        <w:bCs/>
      </w:rPr>
      <w:tblPr/>
      <w:tcPr>
        <w:tcBorders>
          <w:top w:val="nil"/>
          <w:left w:val="nil"/>
          <w:bottom w:val="single" w:sz="24" w:space="0" w:color="80808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72A5C" w:themeFill="accent3" w:themeFillShade="99"/>
      </w:tcPr>
    </w:tblStylePr>
    <w:tblStylePr w:type="firstCol">
      <w:rPr>
        <w:color w:val="FFFFFF" w:themeColor="background1"/>
      </w:rPr>
      <w:tblPr/>
      <w:tcPr>
        <w:tcBorders>
          <w:top w:val="nil"/>
          <w:left w:val="nil"/>
          <w:bottom w:val="nil"/>
          <w:right w:val="nil"/>
          <w:insideH w:val="single" w:sz="4" w:space="0" w:color="872A5C" w:themeColor="accent3" w:themeShade="99"/>
          <w:insideV w:val="nil"/>
        </w:tcBorders>
        <w:shd w:val="clear" w:color="auto" w:fill="872A5C"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872A5C" w:themeFill="accent3" w:themeFillShade="99"/>
      </w:tcPr>
    </w:tblStylePr>
    <w:tblStylePr w:type="band1Vert">
      <w:tblPr/>
      <w:tcPr>
        <w:shd w:val="clear" w:color="auto" w:fill="EABDD6" w:themeFill="accent3" w:themeFillTint="66"/>
      </w:tcPr>
    </w:tblStylePr>
    <w:tblStylePr w:type="band1Horz">
      <w:tblPr/>
      <w:tcPr>
        <w:shd w:val="clear" w:color="auto" w:fill="E5ADCB" w:themeFill="accent3" w:themeFillTint="7F"/>
      </w:tcPr>
    </w:tblStylePr>
  </w:style>
  <w:style w:type="table" w:styleId="ColorfulShading-Accent4">
    <w:name w:val="Colorful Shading Accent 4"/>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CC5C99" w:themeColor="accent3"/>
        <w:left w:val="single" w:sz="4" w:space="0" w:color="808080" w:themeColor="accent4"/>
        <w:bottom w:val="single" w:sz="4" w:space="0" w:color="808080" w:themeColor="accent4"/>
        <w:right w:val="single" w:sz="4" w:space="0" w:color="808080" w:themeColor="accent4"/>
        <w:insideH w:val="single" w:sz="4" w:space="0" w:color="FFFFFF" w:themeColor="background1"/>
        <w:insideV w:val="single" w:sz="4" w:space="0" w:color="FFFFFF" w:themeColor="background1"/>
      </w:tblBorders>
    </w:tblPr>
    <w:tcPr>
      <w:shd w:val="clear" w:color="auto" w:fill="F2F2F2" w:themeFill="accent4" w:themeFillTint="19"/>
    </w:tcPr>
    <w:tblStylePr w:type="firstRow">
      <w:rPr>
        <w:b/>
        <w:bCs/>
      </w:rPr>
      <w:tblPr/>
      <w:tcPr>
        <w:tcBorders>
          <w:top w:val="nil"/>
          <w:left w:val="nil"/>
          <w:bottom w:val="single" w:sz="24" w:space="0" w:color="CC5C9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4C4C" w:themeFill="accent4" w:themeFillShade="99"/>
      </w:tcPr>
    </w:tblStylePr>
    <w:tblStylePr w:type="firstCol">
      <w:rPr>
        <w:color w:val="FFFFFF" w:themeColor="background1"/>
      </w:rPr>
      <w:tblPr/>
      <w:tcPr>
        <w:tcBorders>
          <w:top w:val="nil"/>
          <w:left w:val="nil"/>
          <w:bottom w:val="nil"/>
          <w:right w:val="nil"/>
          <w:insideH w:val="single" w:sz="4" w:space="0" w:color="4C4C4C" w:themeColor="accent4" w:themeShade="99"/>
          <w:insideV w:val="nil"/>
        </w:tcBorders>
        <w:shd w:val="clear" w:color="auto" w:fill="4C4C4C"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4C4C" w:themeFill="accent4" w:themeFillShade="99"/>
      </w:tcPr>
    </w:tblStylePr>
    <w:tblStylePr w:type="band1Vert">
      <w:tblPr/>
      <w:tcPr>
        <w:shd w:val="clear" w:color="auto" w:fill="CCCCCC" w:themeFill="accent4" w:themeFillTint="66"/>
      </w:tcPr>
    </w:tblStylePr>
    <w:tblStylePr w:type="band1Horz">
      <w:tblPr/>
      <w:tcPr>
        <w:shd w:val="clear" w:color="auto" w:fill="BFBFBF"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C3C3C3" w:themeColor="accent6"/>
        <w:left w:val="single" w:sz="4" w:space="0" w:color="969696" w:themeColor="accent5"/>
        <w:bottom w:val="single" w:sz="4" w:space="0" w:color="969696" w:themeColor="accent5"/>
        <w:right w:val="single" w:sz="4" w:space="0" w:color="969696" w:themeColor="accent5"/>
        <w:insideH w:val="single" w:sz="4" w:space="0" w:color="FFFFFF" w:themeColor="background1"/>
        <w:insideV w:val="single" w:sz="4" w:space="0" w:color="FFFFFF" w:themeColor="background1"/>
      </w:tblBorders>
    </w:tblPr>
    <w:tcPr>
      <w:shd w:val="clear" w:color="auto" w:fill="F4F4F4" w:themeFill="accent5" w:themeFillTint="19"/>
    </w:tcPr>
    <w:tblStylePr w:type="firstRow">
      <w:rPr>
        <w:b/>
        <w:bCs/>
      </w:rPr>
      <w:tblPr/>
      <w:tcPr>
        <w:tcBorders>
          <w:top w:val="nil"/>
          <w:left w:val="nil"/>
          <w:bottom w:val="single" w:sz="24" w:space="0" w:color="C3C3C3"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A5A5A" w:themeFill="accent5" w:themeFillShade="99"/>
      </w:tcPr>
    </w:tblStylePr>
    <w:tblStylePr w:type="firstCol">
      <w:rPr>
        <w:color w:val="FFFFFF" w:themeColor="background1"/>
      </w:rPr>
      <w:tblPr/>
      <w:tcPr>
        <w:tcBorders>
          <w:top w:val="nil"/>
          <w:left w:val="nil"/>
          <w:bottom w:val="nil"/>
          <w:right w:val="nil"/>
          <w:insideH w:val="single" w:sz="4" w:space="0" w:color="5A5A5A" w:themeColor="accent5" w:themeShade="99"/>
          <w:insideV w:val="nil"/>
        </w:tcBorders>
        <w:shd w:val="clear" w:color="auto" w:fill="5A5A5A"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A5A5A" w:themeFill="accent5" w:themeFillShade="99"/>
      </w:tcPr>
    </w:tblStylePr>
    <w:tblStylePr w:type="band1Vert">
      <w:tblPr/>
      <w:tcPr>
        <w:shd w:val="clear" w:color="auto" w:fill="D5D5D5" w:themeFill="accent5" w:themeFillTint="66"/>
      </w:tcPr>
    </w:tblStylePr>
    <w:tblStylePr w:type="band1Horz">
      <w:tblPr/>
      <w:tcPr>
        <w:shd w:val="clear" w:color="auto" w:fill="CACACA"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unhideWhenUsed/>
    <w:rsid w:val="00F978CE"/>
    <w:pPr>
      <w:spacing w:after="0" w:line="240" w:lineRule="auto"/>
    </w:pPr>
    <w:rPr>
      <w:color w:val="000000" w:themeColor="text1"/>
    </w:rPr>
    <w:tblPr>
      <w:tblStyleRowBandSize w:val="1"/>
      <w:tblStyleColBandSize w:val="1"/>
      <w:tblBorders>
        <w:top w:val="single" w:sz="24" w:space="0" w:color="969696" w:themeColor="accent5"/>
        <w:left w:val="single" w:sz="4" w:space="0" w:color="C3C3C3" w:themeColor="accent6"/>
        <w:bottom w:val="single" w:sz="4" w:space="0" w:color="C3C3C3" w:themeColor="accent6"/>
        <w:right w:val="single" w:sz="4" w:space="0" w:color="C3C3C3" w:themeColor="accent6"/>
        <w:insideH w:val="single" w:sz="4" w:space="0" w:color="FFFFFF" w:themeColor="background1"/>
        <w:insideV w:val="single" w:sz="4" w:space="0" w:color="FFFFFF" w:themeColor="background1"/>
      </w:tblBorders>
    </w:tblPr>
    <w:tcPr>
      <w:shd w:val="clear" w:color="auto" w:fill="F9F9F9" w:themeFill="accent6" w:themeFillTint="19"/>
    </w:tcPr>
    <w:tblStylePr w:type="firstRow">
      <w:rPr>
        <w:b/>
        <w:bCs/>
      </w:rPr>
      <w:tblPr/>
      <w:tcPr>
        <w:tcBorders>
          <w:top w:val="nil"/>
          <w:left w:val="nil"/>
          <w:bottom w:val="single" w:sz="24" w:space="0" w:color="96969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57575" w:themeFill="accent6" w:themeFillShade="99"/>
      </w:tcPr>
    </w:tblStylePr>
    <w:tblStylePr w:type="firstCol">
      <w:rPr>
        <w:color w:val="FFFFFF" w:themeColor="background1"/>
      </w:rPr>
      <w:tblPr/>
      <w:tcPr>
        <w:tcBorders>
          <w:top w:val="nil"/>
          <w:left w:val="nil"/>
          <w:bottom w:val="nil"/>
          <w:right w:val="nil"/>
          <w:insideH w:val="single" w:sz="4" w:space="0" w:color="757575" w:themeColor="accent6" w:themeShade="99"/>
          <w:insideV w:val="nil"/>
        </w:tcBorders>
        <w:shd w:val="clear" w:color="auto" w:fill="757575"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757575" w:themeFill="accent6" w:themeFillShade="99"/>
      </w:tcPr>
    </w:tblStylePr>
    <w:tblStylePr w:type="band1Vert">
      <w:tblPr/>
      <w:tcPr>
        <w:shd w:val="clear" w:color="auto" w:fill="E7E7E7" w:themeFill="accent6" w:themeFillTint="66"/>
      </w:tcPr>
    </w:tblStylePr>
    <w:tblStylePr w:type="band1Horz">
      <w:tblPr/>
      <w:tcPr>
        <w:shd w:val="clear" w:color="auto" w:fill="E1E1E1"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unhideWhenUsed/>
    <w:rsid w:val="00F978CE"/>
    <w:rPr>
      <w:sz w:val="16"/>
      <w:szCs w:val="16"/>
    </w:rPr>
  </w:style>
  <w:style w:type="paragraph" w:styleId="CommentText">
    <w:name w:val="annotation text"/>
    <w:basedOn w:val="Normal"/>
    <w:uiPriority w:val="99"/>
    <w:unhideWhenUsed/>
    <w:rsid w:val="00F978CE"/>
    <w:rPr>
      <w:szCs w:val="20"/>
    </w:rPr>
  </w:style>
  <w:style w:type="paragraph" w:styleId="CommentSubject">
    <w:name w:val="annotation subject"/>
    <w:basedOn w:val="CommentText"/>
    <w:next w:val="CommentText"/>
    <w:uiPriority w:val="99"/>
    <w:unhideWhenUsed/>
    <w:rsid w:val="00F978CE"/>
    <w:rPr>
      <w:b/>
      <w:bCs/>
    </w:rPr>
  </w:style>
  <w:style w:type="table" w:styleId="DarkList">
    <w:name w:val="Dark List"/>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AF005F"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7002F"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830046"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830046" w:themeFill="accent1" w:themeFillShade="BF"/>
      </w:tcPr>
    </w:tblStylePr>
    <w:tblStylePr w:type="band1Vert">
      <w:tblPr/>
      <w:tcPr>
        <w:tcBorders>
          <w:top w:val="nil"/>
          <w:left w:val="nil"/>
          <w:bottom w:val="nil"/>
          <w:right w:val="nil"/>
          <w:insideH w:val="nil"/>
          <w:insideV w:val="nil"/>
        </w:tcBorders>
        <w:shd w:val="clear" w:color="auto" w:fill="830046" w:themeFill="accent1" w:themeFillShade="BF"/>
      </w:tcPr>
    </w:tblStylePr>
    <w:tblStylePr w:type="band1Horz">
      <w:tblPr/>
      <w:tcPr>
        <w:tcBorders>
          <w:top w:val="nil"/>
          <w:left w:val="nil"/>
          <w:bottom w:val="nil"/>
          <w:right w:val="nil"/>
          <w:insideH w:val="nil"/>
          <w:insideV w:val="nil"/>
        </w:tcBorders>
        <w:shd w:val="clear" w:color="auto" w:fill="830046" w:themeFill="accent1" w:themeFillShade="BF"/>
      </w:tcPr>
    </w:tblStylePr>
  </w:style>
  <w:style w:type="table" w:styleId="DarkList-Accent2">
    <w:name w:val="Dark List Accent 2"/>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BF337F"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E193F"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8E265E"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8E265E" w:themeFill="accent2" w:themeFillShade="BF"/>
      </w:tcPr>
    </w:tblStylePr>
    <w:tblStylePr w:type="band1Vert">
      <w:tblPr/>
      <w:tcPr>
        <w:tcBorders>
          <w:top w:val="nil"/>
          <w:left w:val="nil"/>
          <w:bottom w:val="nil"/>
          <w:right w:val="nil"/>
          <w:insideH w:val="nil"/>
          <w:insideV w:val="nil"/>
        </w:tcBorders>
        <w:shd w:val="clear" w:color="auto" w:fill="8E265E" w:themeFill="accent2" w:themeFillShade="BF"/>
      </w:tcPr>
    </w:tblStylePr>
    <w:tblStylePr w:type="band1Horz">
      <w:tblPr/>
      <w:tcPr>
        <w:tcBorders>
          <w:top w:val="nil"/>
          <w:left w:val="nil"/>
          <w:bottom w:val="nil"/>
          <w:right w:val="nil"/>
          <w:insideH w:val="nil"/>
          <w:insideV w:val="nil"/>
        </w:tcBorders>
        <w:shd w:val="clear" w:color="auto" w:fill="8E265E" w:themeFill="accent2" w:themeFillShade="BF"/>
      </w:tcPr>
    </w:tblStylePr>
  </w:style>
  <w:style w:type="table" w:styleId="DarkList-Accent3">
    <w:name w:val="Dark List Accent 3"/>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CC5C9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0234C"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A83573"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A83573" w:themeFill="accent3" w:themeFillShade="BF"/>
      </w:tcPr>
    </w:tblStylePr>
    <w:tblStylePr w:type="band1Vert">
      <w:tblPr/>
      <w:tcPr>
        <w:tcBorders>
          <w:top w:val="nil"/>
          <w:left w:val="nil"/>
          <w:bottom w:val="nil"/>
          <w:right w:val="nil"/>
          <w:insideH w:val="nil"/>
          <w:insideV w:val="nil"/>
        </w:tcBorders>
        <w:shd w:val="clear" w:color="auto" w:fill="A83573" w:themeFill="accent3" w:themeFillShade="BF"/>
      </w:tcPr>
    </w:tblStylePr>
    <w:tblStylePr w:type="band1Horz">
      <w:tblPr/>
      <w:tcPr>
        <w:tcBorders>
          <w:top w:val="nil"/>
          <w:left w:val="nil"/>
          <w:bottom w:val="nil"/>
          <w:right w:val="nil"/>
          <w:insideH w:val="nil"/>
          <w:insideV w:val="nil"/>
        </w:tcBorders>
        <w:shd w:val="clear" w:color="auto" w:fill="A83573" w:themeFill="accent3" w:themeFillShade="BF"/>
      </w:tcPr>
    </w:tblStylePr>
  </w:style>
  <w:style w:type="table" w:styleId="DarkList-Accent4">
    <w:name w:val="Dark List Accent 4"/>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80808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F3F"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5F5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5F5F" w:themeFill="accent4" w:themeFillShade="BF"/>
      </w:tcPr>
    </w:tblStylePr>
    <w:tblStylePr w:type="band1Vert">
      <w:tblPr/>
      <w:tcPr>
        <w:tcBorders>
          <w:top w:val="nil"/>
          <w:left w:val="nil"/>
          <w:bottom w:val="nil"/>
          <w:right w:val="nil"/>
          <w:insideH w:val="nil"/>
          <w:insideV w:val="nil"/>
        </w:tcBorders>
        <w:shd w:val="clear" w:color="auto" w:fill="5F5F5F" w:themeFill="accent4" w:themeFillShade="BF"/>
      </w:tcPr>
    </w:tblStylePr>
    <w:tblStylePr w:type="band1Horz">
      <w:tblPr/>
      <w:tcPr>
        <w:tcBorders>
          <w:top w:val="nil"/>
          <w:left w:val="nil"/>
          <w:bottom w:val="nil"/>
          <w:right w:val="nil"/>
          <w:insideH w:val="nil"/>
          <w:insideV w:val="nil"/>
        </w:tcBorders>
        <w:shd w:val="clear" w:color="auto" w:fill="5F5F5F" w:themeFill="accent4" w:themeFillShade="BF"/>
      </w:tcPr>
    </w:tblStylePr>
  </w:style>
  <w:style w:type="table" w:styleId="DarkList-Accent5">
    <w:name w:val="Dark List Accent 5"/>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96969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A4A4A"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07070"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07070" w:themeFill="accent5" w:themeFillShade="BF"/>
      </w:tcPr>
    </w:tblStylePr>
    <w:tblStylePr w:type="band1Vert">
      <w:tblPr/>
      <w:tcPr>
        <w:tcBorders>
          <w:top w:val="nil"/>
          <w:left w:val="nil"/>
          <w:bottom w:val="nil"/>
          <w:right w:val="nil"/>
          <w:insideH w:val="nil"/>
          <w:insideV w:val="nil"/>
        </w:tcBorders>
        <w:shd w:val="clear" w:color="auto" w:fill="707070" w:themeFill="accent5" w:themeFillShade="BF"/>
      </w:tcPr>
    </w:tblStylePr>
    <w:tblStylePr w:type="band1Horz">
      <w:tblPr/>
      <w:tcPr>
        <w:tcBorders>
          <w:top w:val="nil"/>
          <w:left w:val="nil"/>
          <w:bottom w:val="nil"/>
          <w:right w:val="nil"/>
          <w:insideH w:val="nil"/>
          <w:insideV w:val="nil"/>
        </w:tcBorders>
        <w:shd w:val="clear" w:color="auto" w:fill="707070" w:themeFill="accent5" w:themeFillShade="BF"/>
      </w:tcPr>
    </w:tblStylePr>
  </w:style>
  <w:style w:type="table" w:styleId="DarkList-Accent6">
    <w:name w:val="Dark List Accent 6"/>
    <w:basedOn w:val="TableNormal"/>
    <w:uiPriority w:val="70"/>
    <w:unhideWhenUsed/>
    <w:rsid w:val="00F978CE"/>
    <w:pPr>
      <w:spacing w:after="0" w:line="240" w:lineRule="auto"/>
    </w:pPr>
    <w:rPr>
      <w:color w:val="FFFFFF" w:themeColor="background1"/>
    </w:rPr>
    <w:tblPr>
      <w:tblStyleRowBandSize w:val="1"/>
      <w:tblStyleColBandSize w:val="1"/>
    </w:tblPr>
    <w:tcPr>
      <w:shd w:val="clear" w:color="auto" w:fill="C3C3C3"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16161"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92929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929292" w:themeFill="accent6" w:themeFillShade="BF"/>
      </w:tcPr>
    </w:tblStylePr>
    <w:tblStylePr w:type="band1Vert">
      <w:tblPr/>
      <w:tcPr>
        <w:tcBorders>
          <w:top w:val="nil"/>
          <w:left w:val="nil"/>
          <w:bottom w:val="nil"/>
          <w:right w:val="nil"/>
          <w:insideH w:val="nil"/>
          <w:insideV w:val="nil"/>
        </w:tcBorders>
        <w:shd w:val="clear" w:color="auto" w:fill="929292" w:themeFill="accent6" w:themeFillShade="BF"/>
      </w:tcPr>
    </w:tblStylePr>
    <w:tblStylePr w:type="band1Horz">
      <w:tblPr/>
      <w:tcPr>
        <w:tcBorders>
          <w:top w:val="nil"/>
          <w:left w:val="nil"/>
          <w:bottom w:val="nil"/>
          <w:right w:val="nil"/>
          <w:insideH w:val="nil"/>
          <w:insideV w:val="nil"/>
        </w:tcBorders>
        <w:shd w:val="clear" w:color="auto" w:fill="929292" w:themeFill="accent6" w:themeFillShade="BF"/>
      </w:tcPr>
    </w:tblStylePr>
  </w:style>
  <w:style w:type="paragraph" w:styleId="Date">
    <w:name w:val="Date"/>
    <w:basedOn w:val="Normal"/>
    <w:next w:val="Normal"/>
    <w:uiPriority w:val="99"/>
    <w:unhideWhenUsed/>
    <w:rsid w:val="00F978CE"/>
  </w:style>
  <w:style w:type="paragraph" w:styleId="DocumentMap">
    <w:name w:val="Document Map"/>
    <w:basedOn w:val="Normal"/>
    <w:uiPriority w:val="99"/>
    <w:unhideWhenUsed/>
    <w:rsid w:val="00F978CE"/>
    <w:rPr>
      <w:rFonts w:ascii="Segoe UI" w:hAnsi="Segoe UI" w:cs="Segoe UI"/>
      <w:sz w:val="16"/>
      <w:szCs w:val="16"/>
    </w:rPr>
  </w:style>
  <w:style w:type="paragraph" w:styleId="E-mailSignature">
    <w:name w:val="E-mail Signature"/>
    <w:basedOn w:val="Normal"/>
    <w:uiPriority w:val="99"/>
    <w:unhideWhenUsed/>
    <w:rsid w:val="00F978CE"/>
  </w:style>
  <w:style w:type="character" w:styleId="Emphasis">
    <w:name w:val="Emphasis"/>
    <w:basedOn w:val="DefaultParagraphFont"/>
    <w:uiPriority w:val="99"/>
    <w:unhideWhenUsed/>
    <w:qFormat/>
    <w:rsid w:val="00F978CE"/>
    <w:rPr>
      <w:i/>
      <w:iCs/>
    </w:rPr>
  </w:style>
  <w:style w:type="character" w:styleId="EndnoteReference">
    <w:name w:val="endnote reference"/>
    <w:basedOn w:val="DefaultParagraphFont"/>
    <w:unhideWhenUsed/>
    <w:rsid w:val="00F978CE"/>
    <w:rPr>
      <w:vertAlign w:val="superscript"/>
    </w:rPr>
  </w:style>
  <w:style w:type="paragraph" w:styleId="EndnoteText">
    <w:name w:val="endnote text"/>
    <w:basedOn w:val="Normal"/>
    <w:unhideWhenUsed/>
    <w:rsid w:val="00F978CE"/>
    <w:rPr>
      <w:szCs w:val="20"/>
    </w:rPr>
  </w:style>
  <w:style w:type="paragraph" w:styleId="EnvelopeAddress">
    <w:name w:val="envelope address"/>
    <w:basedOn w:val="Normal"/>
    <w:uiPriority w:val="99"/>
    <w:unhideWhenUsed/>
    <w:rsid w:val="00F978CE"/>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978CE"/>
    <w:rPr>
      <w:rFonts w:asciiTheme="majorHAnsi" w:eastAsiaTheme="majorEastAsia" w:hAnsiTheme="majorHAnsi" w:cstheme="majorBidi"/>
      <w:szCs w:val="20"/>
    </w:rPr>
  </w:style>
  <w:style w:type="character" w:styleId="FollowedHyperlink">
    <w:name w:val="FollowedHyperlink"/>
    <w:basedOn w:val="DefaultParagraphFont"/>
    <w:uiPriority w:val="99"/>
    <w:unhideWhenUsed/>
    <w:rsid w:val="00F978CE"/>
    <w:rPr>
      <w:color w:val="ECC4DA" w:themeColor="followedHyperlink"/>
      <w:u w:val="single"/>
    </w:rPr>
  </w:style>
  <w:style w:type="character" w:styleId="FootnoteReference">
    <w:name w:val="footnote reference"/>
    <w:basedOn w:val="DefaultParagraphFont"/>
    <w:unhideWhenUsed/>
    <w:rsid w:val="00F978CE"/>
    <w:rPr>
      <w:vertAlign w:val="superscript"/>
    </w:rPr>
  </w:style>
  <w:style w:type="table" w:styleId="GridTable1Light">
    <w:name w:val="Grid Table 1 Light"/>
    <w:basedOn w:val="TableNormal"/>
    <w:uiPriority w:val="46"/>
    <w:unhideWhenUsed/>
    <w:rsid w:val="00F978CE"/>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unhideWhenUsed/>
    <w:rsid w:val="00F978CE"/>
    <w:pPr>
      <w:spacing w:after="0" w:line="240" w:lineRule="auto"/>
    </w:pPr>
    <w:tblPr>
      <w:tblStyleRowBandSize w:val="1"/>
      <w:tblStyleColBandSize w:val="1"/>
      <w:tblBorders>
        <w:top w:val="single" w:sz="4" w:space="0" w:color="E8AACB" w:themeColor="accent2" w:themeTint="66"/>
        <w:left w:val="single" w:sz="4" w:space="0" w:color="E8AACB" w:themeColor="accent2" w:themeTint="66"/>
        <w:bottom w:val="single" w:sz="4" w:space="0" w:color="E8AACB" w:themeColor="accent2" w:themeTint="66"/>
        <w:right w:val="single" w:sz="4" w:space="0" w:color="E8AACB" w:themeColor="accent2" w:themeTint="66"/>
        <w:insideH w:val="single" w:sz="4" w:space="0" w:color="E8AACB" w:themeColor="accent2" w:themeTint="66"/>
        <w:insideV w:val="single" w:sz="4" w:space="0" w:color="E8AACB" w:themeColor="accent2" w:themeTint="66"/>
      </w:tblBorders>
    </w:tblPr>
    <w:tblStylePr w:type="firstRow">
      <w:rPr>
        <w:b/>
        <w:bCs/>
      </w:rPr>
      <w:tblPr/>
      <w:tcPr>
        <w:tcBorders>
          <w:bottom w:val="single" w:sz="12" w:space="0" w:color="DD7FB2" w:themeColor="accent2" w:themeTint="99"/>
        </w:tcBorders>
      </w:tcPr>
    </w:tblStylePr>
    <w:tblStylePr w:type="lastRow">
      <w:rPr>
        <w:b/>
        <w:bCs/>
      </w:rPr>
      <w:tblPr/>
      <w:tcPr>
        <w:tcBorders>
          <w:top w:val="double" w:sz="2" w:space="0" w:color="DD7FB2"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unhideWhenUsed/>
    <w:rsid w:val="00F978CE"/>
    <w:pPr>
      <w:spacing w:after="0" w:line="240" w:lineRule="auto"/>
    </w:pPr>
    <w:tblPr>
      <w:tblStyleRowBandSize w:val="1"/>
      <w:tblStyleColBandSize w:val="1"/>
      <w:tblBorders>
        <w:top w:val="single" w:sz="4" w:space="0" w:color="EABDD6" w:themeColor="accent3" w:themeTint="66"/>
        <w:left w:val="single" w:sz="4" w:space="0" w:color="EABDD6" w:themeColor="accent3" w:themeTint="66"/>
        <w:bottom w:val="single" w:sz="4" w:space="0" w:color="EABDD6" w:themeColor="accent3" w:themeTint="66"/>
        <w:right w:val="single" w:sz="4" w:space="0" w:color="EABDD6" w:themeColor="accent3" w:themeTint="66"/>
        <w:insideH w:val="single" w:sz="4" w:space="0" w:color="EABDD6" w:themeColor="accent3" w:themeTint="66"/>
        <w:insideV w:val="single" w:sz="4" w:space="0" w:color="EABDD6" w:themeColor="accent3" w:themeTint="66"/>
      </w:tblBorders>
    </w:tblPr>
    <w:tblStylePr w:type="firstRow">
      <w:rPr>
        <w:b/>
        <w:bCs/>
      </w:rPr>
      <w:tblPr/>
      <w:tcPr>
        <w:tcBorders>
          <w:bottom w:val="single" w:sz="12" w:space="0" w:color="E09DC1" w:themeColor="accent3" w:themeTint="99"/>
        </w:tcBorders>
      </w:tcPr>
    </w:tblStylePr>
    <w:tblStylePr w:type="lastRow">
      <w:rPr>
        <w:b/>
        <w:bCs/>
      </w:rPr>
      <w:tblPr/>
      <w:tcPr>
        <w:tcBorders>
          <w:top w:val="double" w:sz="2" w:space="0" w:color="E09DC1"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unhideWhenUsed/>
    <w:rsid w:val="00F978CE"/>
    <w:pPr>
      <w:spacing w:after="0" w:line="240" w:lineRule="auto"/>
    </w:pPr>
    <w:tblPr>
      <w:tblStyleRowBandSize w:val="1"/>
      <w:tblStyleColBandSize w:val="1"/>
      <w:tblBorders>
        <w:top w:val="single" w:sz="4" w:space="0" w:color="CCCCCC" w:themeColor="accent4" w:themeTint="66"/>
        <w:left w:val="single" w:sz="4" w:space="0" w:color="CCCCCC" w:themeColor="accent4" w:themeTint="66"/>
        <w:bottom w:val="single" w:sz="4" w:space="0" w:color="CCCCCC" w:themeColor="accent4" w:themeTint="66"/>
        <w:right w:val="single" w:sz="4" w:space="0" w:color="CCCCCC" w:themeColor="accent4" w:themeTint="66"/>
        <w:insideH w:val="single" w:sz="4" w:space="0" w:color="CCCCCC" w:themeColor="accent4" w:themeTint="66"/>
        <w:insideV w:val="single" w:sz="4" w:space="0" w:color="CCCCCC" w:themeColor="accent4" w:themeTint="66"/>
      </w:tblBorders>
    </w:tblPr>
    <w:tblStylePr w:type="firstRow">
      <w:rPr>
        <w:b/>
        <w:bCs/>
      </w:rPr>
      <w:tblPr/>
      <w:tcPr>
        <w:tcBorders>
          <w:bottom w:val="single" w:sz="12" w:space="0" w:color="B2B2B2" w:themeColor="accent4" w:themeTint="99"/>
        </w:tcBorders>
      </w:tcPr>
    </w:tblStylePr>
    <w:tblStylePr w:type="lastRow">
      <w:rPr>
        <w:b/>
        <w:bCs/>
      </w:rPr>
      <w:tblPr/>
      <w:tcPr>
        <w:tcBorders>
          <w:top w:val="double" w:sz="2" w:space="0" w:color="B2B2B2"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unhideWhenUsed/>
    <w:rsid w:val="00F978CE"/>
    <w:pPr>
      <w:spacing w:after="0" w:line="240" w:lineRule="auto"/>
    </w:pPr>
    <w:tblPr>
      <w:tblStyleRowBandSize w:val="1"/>
      <w:tblStyleColBandSize w:val="1"/>
      <w:tblBorders>
        <w:top w:val="single" w:sz="4" w:space="0" w:color="D5D5D5" w:themeColor="accent5" w:themeTint="66"/>
        <w:left w:val="single" w:sz="4" w:space="0" w:color="D5D5D5" w:themeColor="accent5" w:themeTint="66"/>
        <w:bottom w:val="single" w:sz="4" w:space="0" w:color="D5D5D5" w:themeColor="accent5" w:themeTint="66"/>
        <w:right w:val="single" w:sz="4" w:space="0" w:color="D5D5D5" w:themeColor="accent5" w:themeTint="66"/>
        <w:insideH w:val="single" w:sz="4" w:space="0" w:color="D5D5D5" w:themeColor="accent5" w:themeTint="66"/>
        <w:insideV w:val="single" w:sz="4" w:space="0" w:color="D5D5D5" w:themeColor="accent5" w:themeTint="66"/>
      </w:tblBorders>
    </w:tblPr>
    <w:tblStylePr w:type="firstRow">
      <w:rPr>
        <w:b/>
        <w:bCs/>
      </w:rPr>
      <w:tblPr/>
      <w:tcPr>
        <w:tcBorders>
          <w:bottom w:val="single" w:sz="12" w:space="0" w:color="C0C0C0" w:themeColor="accent5" w:themeTint="99"/>
        </w:tcBorders>
      </w:tcPr>
    </w:tblStylePr>
    <w:tblStylePr w:type="lastRow">
      <w:rPr>
        <w:b/>
        <w:bCs/>
      </w:rPr>
      <w:tblPr/>
      <w:tcPr>
        <w:tcBorders>
          <w:top w:val="double" w:sz="2" w:space="0" w:color="C0C0C0"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unhideWhenUsed/>
    <w:rsid w:val="00F978CE"/>
    <w:pPr>
      <w:spacing w:after="0" w:line="240" w:lineRule="auto"/>
    </w:pPr>
    <w:tblPr>
      <w:tblStyleRowBandSize w:val="1"/>
      <w:tblStyleColBandSize w:val="1"/>
      <w:tblBorders>
        <w:top w:val="single" w:sz="4" w:space="0" w:color="E7E7E7" w:themeColor="accent6" w:themeTint="66"/>
        <w:left w:val="single" w:sz="4" w:space="0" w:color="E7E7E7" w:themeColor="accent6" w:themeTint="66"/>
        <w:bottom w:val="single" w:sz="4" w:space="0" w:color="E7E7E7" w:themeColor="accent6" w:themeTint="66"/>
        <w:right w:val="single" w:sz="4" w:space="0" w:color="E7E7E7" w:themeColor="accent6" w:themeTint="66"/>
        <w:insideH w:val="single" w:sz="4" w:space="0" w:color="E7E7E7" w:themeColor="accent6" w:themeTint="66"/>
        <w:insideV w:val="single" w:sz="4" w:space="0" w:color="E7E7E7" w:themeColor="accent6" w:themeTint="66"/>
      </w:tblBorders>
    </w:tblPr>
    <w:tblStylePr w:type="firstRow">
      <w:rPr>
        <w:b/>
        <w:bCs/>
      </w:rPr>
      <w:tblPr/>
      <w:tcPr>
        <w:tcBorders>
          <w:bottom w:val="single" w:sz="12" w:space="0" w:color="DBDBDB" w:themeColor="accent6" w:themeTint="99"/>
        </w:tcBorders>
      </w:tcPr>
    </w:tblStylePr>
    <w:tblStylePr w:type="lastRow">
      <w:rPr>
        <w:b/>
        <w:bCs/>
      </w:rPr>
      <w:tblPr/>
      <w:tcPr>
        <w:tcBorders>
          <w:top w:val="double" w:sz="2" w:space="0" w:color="DBDBDB"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unhideWhenUsed/>
    <w:rsid w:val="00F978CE"/>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unhideWhenUsed/>
    <w:rsid w:val="00F978CE"/>
    <w:pPr>
      <w:spacing w:after="0" w:line="240" w:lineRule="auto"/>
    </w:pPr>
    <w:tblPr>
      <w:tblStyleRowBandSize w:val="1"/>
      <w:tblStyleColBandSize w:val="1"/>
      <w:tblBorders>
        <w:top w:val="single" w:sz="2" w:space="0" w:color="FF36A2" w:themeColor="accent1" w:themeTint="99"/>
        <w:bottom w:val="single" w:sz="2" w:space="0" w:color="FF36A2" w:themeColor="accent1" w:themeTint="99"/>
        <w:insideH w:val="single" w:sz="2" w:space="0" w:color="FF36A2" w:themeColor="accent1" w:themeTint="99"/>
        <w:insideV w:val="single" w:sz="2" w:space="0" w:color="FF36A2" w:themeColor="accent1" w:themeTint="99"/>
      </w:tblBorders>
    </w:tblPr>
    <w:tblStylePr w:type="firstRow">
      <w:rPr>
        <w:b/>
        <w:bCs/>
      </w:rPr>
      <w:tblPr/>
      <w:tcPr>
        <w:tcBorders>
          <w:top w:val="nil"/>
          <w:bottom w:val="single" w:sz="12" w:space="0" w:color="FF36A2" w:themeColor="accent1" w:themeTint="99"/>
          <w:insideH w:val="nil"/>
          <w:insideV w:val="nil"/>
        </w:tcBorders>
        <w:shd w:val="clear" w:color="auto" w:fill="FFFFFF" w:themeFill="background1"/>
      </w:tcPr>
    </w:tblStylePr>
    <w:tblStylePr w:type="lastRow">
      <w:rPr>
        <w:b/>
        <w:bCs/>
      </w:rPr>
      <w:tblPr/>
      <w:tcPr>
        <w:tcBorders>
          <w:top w:val="double" w:sz="2" w:space="0" w:color="FF36A2"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GridTable2-Accent2">
    <w:name w:val="Grid Table 2 Accent 2"/>
    <w:basedOn w:val="TableNormal"/>
    <w:uiPriority w:val="47"/>
    <w:unhideWhenUsed/>
    <w:rsid w:val="00F978CE"/>
    <w:pPr>
      <w:spacing w:after="0" w:line="240" w:lineRule="auto"/>
    </w:pPr>
    <w:tblPr>
      <w:tblStyleRowBandSize w:val="1"/>
      <w:tblStyleColBandSize w:val="1"/>
      <w:tblBorders>
        <w:top w:val="single" w:sz="2" w:space="0" w:color="DD7FB2" w:themeColor="accent2" w:themeTint="99"/>
        <w:bottom w:val="single" w:sz="2" w:space="0" w:color="DD7FB2" w:themeColor="accent2" w:themeTint="99"/>
        <w:insideH w:val="single" w:sz="2" w:space="0" w:color="DD7FB2" w:themeColor="accent2" w:themeTint="99"/>
        <w:insideV w:val="single" w:sz="2" w:space="0" w:color="DD7FB2" w:themeColor="accent2" w:themeTint="99"/>
      </w:tblBorders>
    </w:tblPr>
    <w:tblStylePr w:type="firstRow">
      <w:rPr>
        <w:b/>
        <w:bCs/>
      </w:rPr>
      <w:tblPr/>
      <w:tcPr>
        <w:tcBorders>
          <w:top w:val="nil"/>
          <w:bottom w:val="single" w:sz="12" w:space="0" w:color="DD7FB2" w:themeColor="accent2" w:themeTint="99"/>
          <w:insideH w:val="nil"/>
          <w:insideV w:val="nil"/>
        </w:tcBorders>
        <w:shd w:val="clear" w:color="auto" w:fill="FFFFFF" w:themeFill="background1"/>
      </w:tcPr>
    </w:tblStylePr>
    <w:tblStylePr w:type="lastRow">
      <w:rPr>
        <w:b/>
        <w:bCs/>
      </w:rPr>
      <w:tblPr/>
      <w:tcPr>
        <w:tcBorders>
          <w:top w:val="double" w:sz="2" w:space="0" w:color="DD7FB2"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GridTable2-Accent3">
    <w:name w:val="Grid Table 2 Accent 3"/>
    <w:basedOn w:val="TableNormal"/>
    <w:uiPriority w:val="47"/>
    <w:unhideWhenUsed/>
    <w:rsid w:val="00F978CE"/>
    <w:pPr>
      <w:spacing w:after="0" w:line="240" w:lineRule="auto"/>
    </w:pPr>
    <w:tblPr>
      <w:tblStyleRowBandSize w:val="1"/>
      <w:tblStyleColBandSize w:val="1"/>
      <w:tblBorders>
        <w:top w:val="single" w:sz="2" w:space="0" w:color="E09DC1" w:themeColor="accent3" w:themeTint="99"/>
        <w:bottom w:val="single" w:sz="2" w:space="0" w:color="E09DC1" w:themeColor="accent3" w:themeTint="99"/>
        <w:insideH w:val="single" w:sz="2" w:space="0" w:color="E09DC1" w:themeColor="accent3" w:themeTint="99"/>
        <w:insideV w:val="single" w:sz="2" w:space="0" w:color="E09DC1" w:themeColor="accent3" w:themeTint="99"/>
      </w:tblBorders>
    </w:tblPr>
    <w:tblStylePr w:type="firstRow">
      <w:rPr>
        <w:b/>
        <w:bCs/>
      </w:rPr>
      <w:tblPr/>
      <w:tcPr>
        <w:tcBorders>
          <w:top w:val="nil"/>
          <w:bottom w:val="single" w:sz="12" w:space="0" w:color="E09DC1" w:themeColor="accent3" w:themeTint="99"/>
          <w:insideH w:val="nil"/>
          <w:insideV w:val="nil"/>
        </w:tcBorders>
        <w:shd w:val="clear" w:color="auto" w:fill="FFFFFF" w:themeFill="background1"/>
      </w:tcPr>
    </w:tblStylePr>
    <w:tblStylePr w:type="lastRow">
      <w:rPr>
        <w:b/>
        <w:bCs/>
      </w:rPr>
      <w:tblPr/>
      <w:tcPr>
        <w:tcBorders>
          <w:top w:val="double" w:sz="2" w:space="0" w:color="E09DC1"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GridTable2-Accent4">
    <w:name w:val="Grid Table 2 Accent 4"/>
    <w:basedOn w:val="TableNormal"/>
    <w:uiPriority w:val="47"/>
    <w:unhideWhenUsed/>
    <w:rsid w:val="00F978CE"/>
    <w:pPr>
      <w:spacing w:after="0" w:line="240" w:lineRule="auto"/>
    </w:pPr>
    <w:tblPr>
      <w:tblStyleRowBandSize w:val="1"/>
      <w:tblStyleColBandSize w:val="1"/>
      <w:tblBorders>
        <w:top w:val="single" w:sz="2" w:space="0" w:color="B2B2B2" w:themeColor="accent4" w:themeTint="99"/>
        <w:bottom w:val="single" w:sz="2" w:space="0" w:color="B2B2B2" w:themeColor="accent4" w:themeTint="99"/>
        <w:insideH w:val="single" w:sz="2" w:space="0" w:color="B2B2B2" w:themeColor="accent4" w:themeTint="99"/>
        <w:insideV w:val="single" w:sz="2" w:space="0" w:color="B2B2B2" w:themeColor="accent4" w:themeTint="99"/>
      </w:tblBorders>
    </w:tblPr>
    <w:tblStylePr w:type="firstRow">
      <w:rPr>
        <w:b/>
        <w:bCs/>
      </w:rPr>
      <w:tblPr/>
      <w:tcPr>
        <w:tcBorders>
          <w:top w:val="nil"/>
          <w:bottom w:val="single" w:sz="12" w:space="0" w:color="B2B2B2" w:themeColor="accent4" w:themeTint="99"/>
          <w:insideH w:val="nil"/>
          <w:insideV w:val="nil"/>
        </w:tcBorders>
        <w:shd w:val="clear" w:color="auto" w:fill="FFFFFF" w:themeFill="background1"/>
      </w:tcPr>
    </w:tblStylePr>
    <w:tblStylePr w:type="lastRow">
      <w:rPr>
        <w:b/>
        <w:bCs/>
      </w:rPr>
      <w:tblPr/>
      <w:tcPr>
        <w:tcBorders>
          <w:top w:val="double" w:sz="2" w:space="0" w:color="B2B2B2"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GridTable2-Accent5">
    <w:name w:val="Grid Table 2 Accent 5"/>
    <w:basedOn w:val="TableNormal"/>
    <w:uiPriority w:val="47"/>
    <w:unhideWhenUsed/>
    <w:rsid w:val="00F978CE"/>
    <w:pPr>
      <w:spacing w:after="0" w:line="240" w:lineRule="auto"/>
    </w:pPr>
    <w:tblPr>
      <w:tblStyleRowBandSize w:val="1"/>
      <w:tblStyleColBandSize w:val="1"/>
      <w:tblBorders>
        <w:top w:val="single" w:sz="2" w:space="0" w:color="C0C0C0" w:themeColor="accent5" w:themeTint="99"/>
        <w:bottom w:val="single" w:sz="2" w:space="0" w:color="C0C0C0" w:themeColor="accent5" w:themeTint="99"/>
        <w:insideH w:val="single" w:sz="2" w:space="0" w:color="C0C0C0" w:themeColor="accent5" w:themeTint="99"/>
        <w:insideV w:val="single" w:sz="2" w:space="0" w:color="C0C0C0" w:themeColor="accent5" w:themeTint="99"/>
      </w:tblBorders>
    </w:tblPr>
    <w:tblStylePr w:type="firstRow">
      <w:rPr>
        <w:b/>
        <w:bCs/>
      </w:rPr>
      <w:tblPr/>
      <w:tcPr>
        <w:tcBorders>
          <w:top w:val="nil"/>
          <w:bottom w:val="single" w:sz="12" w:space="0" w:color="C0C0C0" w:themeColor="accent5" w:themeTint="99"/>
          <w:insideH w:val="nil"/>
          <w:insideV w:val="nil"/>
        </w:tcBorders>
        <w:shd w:val="clear" w:color="auto" w:fill="FFFFFF" w:themeFill="background1"/>
      </w:tcPr>
    </w:tblStylePr>
    <w:tblStylePr w:type="lastRow">
      <w:rPr>
        <w:b/>
        <w:bCs/>
      </w:rPr>
      <w:tblPr/>
      <w:tcPr>
        <w:tcBorders>
          <w:top w:val="double" w:sz="2" w:space="0" w:color="C0C0C0"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GridTable2-Accent6">
    <w:name w:val="Grid Table 2 Accent 6"/>
    <w:basedOn w:val="TableNormal"/>
    <w:uiPriority w:val="47"/>
    <w:unhideWhenUsed/>
    <w:rsid w:val="00F978CE"/>
    <w:pPr>
      <w:spacing w:after="0" w:line="240" w:lineRule="auto"/>
    </w:pPr>
    <w:tblPr>
      <w:tblStyleRowBandSize w:val="1"/>
      <w:tblStyleColBandSize w:val="1"/>
      <w:tblBorders>
        <w:top w:val="single" w:sz="2" w:space="0" w:color="DBDBDB" w:themeColor="accent6" w:themeTint="99"/>
        <w:bottom w:val="single" w:sz="2" w:space="0" w:color="DBDBDB" w:themeColor="accent6" w:themeTint="99"/>
        <w:insideH w:val="single" w:sz="2" w:space="0" w:color="DBDBDB" w:themeColor="accent6" w:themeTint="99"/>
        <w:insideV w:val="single" w:sz="2" w:space="0" w:color="DBDBDB" w:themeColor="accent6" w:themeTint="99"/>
      </w:tblBorders>
    </w:tblPr>
    <w:tblStylePr w:type="firstRow">
      <w:rPr>
        <w:b/>
        <w:bCs/>
      </w:rPr>
      <w:tblPr/>
      <w:tcPr>
        <w:tcBorders>
          <w:top w:val="nil"/>
          <w:bottom w:val="single" w:sz="12" w:space="0" w:color="DBDBDB" w:themeColor="accent6" w:themeTint="99"/>
          <w:insideH w:val="nil"/>
          <w:insideV w:val="nil"/>
        </w:tcBorders>
        <w:shd w:val="clear" w:color="auto" w:fill="FFFFFF" w:themeFill="background1"/>
      </w:tcPr>
    </w:tblStylePr>
    <w:tblStylePr w:type="lastRow">
      <w:rPr>
        <w:b/>
        <w:bCs/>
      </w:rPr>
      <w:tblPr/>
      <w:tcPr>
        <w:tcBorders>
          <w:top w:val="double" w:sz="2" w:space="0" w:color="DBDBDB"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GridTable3">
    <w:name w:val="Grid Table 3"/>
    <w:basedOn w:val="TableNormal"/>
    <w:uiPriority w:val="48"/>
    <w:unhideWhenUsed/>
    <w:rsid w:val="00F978C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unhideWhenUsed/>
    <w:rsid w:val="00F978CE"/>
    <w:pPr>
      <w:spacing w:after="0" w:line="240" w:lineRule="auto"/>
    </w:p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BCE0" w:themeFill="accent1" w:themeFillTint="33"/>
      </w:tcPr>
    </w:tblStylePr>
    <w:tblStylePr w:type="band1Horz">
      <w:tblPr/>
      <w:tcPr>
        <w:shd w:val="clear" w:color="auto" w:fill="FFBCE0" w:themeFill="accent1" w:themeFillTint="33"/>
      </w:tcPr>
    </w:tblStylePr>
    <w:tblStylePr w:type="neCell">
      <w:tblPr/>
      <w:tcPr>
        <w:tcBorders>
          <w:bottom w:val="single" w:sz="4" w:space="0" w:color="FF36A2" w:themeColor="accent1" w:themeTint="99"/>
        </w:tcBorders>
      </w:tcPr>
    </w:tblStylePr>
    <w:tblStylePr w:type="nwCell">
      <w:tblPr/>
      <w:tcPr>
        <w:tcBorders>
          <w:bottom w:val="single" w:sz="4" w:space="0" w:color="FF36A2" w:themeColor="accent1" w:themeTint="99"/>
        </w:tcBorders>
      </w:tcPr>
    </w:tblStylePr>
    <w:tblStylePr w:type="seCell">
      <w:tblPr/>
      <w:tcPr>
        <w:tcBorders>
          <w:top w:val="single" w:sz="4" w:space="0" w:color="FF36A2" w:themeColor="accent1" w:themeTint="99"/>
        </w:tcBorders>
      </w:tcPr>
    </w:tblStylePr>
    <w:tblStylePr w:type="swCell">
      <w:tblPr/>
      <w:tcPr>
        <w:tcBorders>
          <w:top w:val="single" w:sz="4" w:space="0" w:color="FF36A2" w:themeColor="accent1" w:themeTint="99"/>
        </w:tcBorders>
      </w:tcPr>
    </w:tblStylePr>
  </w:style>
  <w:style w:type="table" w:styleId="GridTable3-Accent2">
    <w:name w:val="Grid Table 3 Accent 2"/>
    <w:basedOn w:val="TableNormal"/>
    <w:uiPriority w:val="48"/>
    <w:unhideWhenUsed/>
    <w:rsid w:val="00F978CE"/>
    <w:pPr>
      <w:spacing w:after="0" w:line="240" w:lineRule="auto"/>
    </w:p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D4E5" w:themeFill="accent2" w:themeFillTint="33"/>
      </w:tcPr>
    </w:tblStylePr>
    <w:tblStylePr w:type="band1Horz">
      <w:tblPr/>
      <w:tcPr>
        <w:shd w:val="clear" w:color="auto" w:fill="F3D4E5" w:themeFill="accent2" w:themeFillTint="33"/>
      </w:tcPr>
    </w:tblStylePr>
    <w:tblStylePr w:type="neCell">
      <w:tblPr/>
      <w:tcPr>
        <w:tcBorders>
          <w:bottom w:val="single" w:sz="4" w:space="0" w:color="DD7FB2" w:themeColor="accent2" w:themeTint="99"/>
        </w:tcBorders>
      </w:tcPr>
    </w:tblStylePr>
    <w:tblStylePr w:type="nwCell">
      <w:tblPr/>
      <w:tcPr>
        <w:tcBorders>
          <w:bottom w:val="single" w:sz="4" w:space="0" w:color="DD7FB2" w:themeColor="accent2" w:themeTint="99"/>
        </w:tcBorders>
      </w:tcPr>
    </w:tblStylePr>
    <w:tblStylePr w:type="seCell">
      <w:tblPr/>
      <w:tcPr>
        <w:tcBorders>
          <w:top w:val="single" w:sz="4" w:space="0" w:color="DD7FB2" w:themeColor="accent2" w:themeTint="99"/>
        </w:tcBorders>
      </w:tcPr>
    </w:tblStylePr>
    <w:tblStylePr w:type="swCell">
      <w:tblPr/>
      <w:tcPr>
        <w:tcBorders>
          <w:top w:val="single" w:sz="4" w:space="0" w:color="DD7FB2" w:themeColor="accent2" w:themeTint="99"/>
        </w:tcBorders>
      </w:tcPr>
    </w:tblStylePr>
  </w:style>
  <w:style w:type="table" w:styleId="GridTable3-Accent3">
    <w:name w:val="Grid Table 3 Accent 3"/>
    <w:basedOn w:val="TableNormal"/>
    <w:uiPriority w:val="48"/>
    <w:unhideWhenUsed/>
    <w:rsid w:val="00F978CE"/>
    <w:pPr>
      <w:spacing w:after="0" w:line="240" w:lineRule="auto"/>
    </w:p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DEEA" w:themeFill="accent3" w:themeFillTint="33"/>
      </w:tcPr>
    </w:tblStylePr>
    <w:tblStylePr w:type="band1Horz">
      <w:tblPr/>
      <w:tcPr>
        <w:shd w:val="clear" w:color="auto" w:fill="F4DEEA" w:themeFill="accent3" w:themeFillTint="33"/>
      </w:tcPr>
    </w:tblStylePr>
    <w:tblStylePr w:type="neCell">
      <w:tblPr/>
      <w:tcPr>
        <w:tcBorders>
          <w:bottom w:val="single" w:sz="4" w:space="0" w:color="E09DC1" w:themeColor="accent3" w:themeTint="99"/>
        </w:tcBorders>
      </w:tcPr>
    </w:tblStylePr>
    <w:tblStylePr w:type="nwCell">
      <w:tblPr/>
      <w:tcPr>
        <w:tcBorders>
          <w:bottom w:val="single" w:sz="4" w:space="0" w:color="E09DC1" w:themeColor="accent3" w:themeTint="99"/>
        </w:tcBorders>
      </w:tcPr>
    </w:tblStylePr>
    <w:tblStylePr w:type="seCell">
      <w:tblPr/>
      <w:tcPr>
        <w:tcBorders>
          <w:top w:val="single" w:sz="4" w:space="0" w:color="E09DC1" w:themeColor="accent3" w:themeTint="99"/>
        </w:tcBorders>
      </w:tcPr>
    </w:tblStylePr>
    <w:tblStylePr w:type="swCell">
      <w:tblPr/>
      <w:tcPr>
        <w:tcBorders>
          <w:top w:val="single" w:sz="4" w:space="0" w:color="E09DC1" w:themeColor="accent3" w:themeTint="99"/>
        </w:tcBorders>
      </w:tcPr>
    </w:tblStylePr>
  </w:style>
  <w:style w:type="table" w:styleId="GridTable3-Accent4">
    <w:name w:val="Grid Table 3 Accent 4"/>
    <w:basedOn w:val="TableNormal"/>
    <w:uiPriority w:val="48"/>
    <w:unhideWhenUsed/>
    <w:rsid w:val="00F978CE"/>
    <w:pPr>
      <w:spacing w:after="0" w:line="240" w:lineRule="auto"/>
    </w:p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5" w:themeFill="accent4" w:themeFillTint="33"/>
      </w:tcPr>
    </w:tblStylePr>
    <w:tblStylePr w:type="band1Horz">
      <w:tblPr/>
      <w:tcPr>
        <w:shd w:val="clear" w:color="auto" w:fill="E5E5E5" w:themeFill="accent4" w:themeFillTint="33"/>
      </w:tcPr>
    </w:tblStylePr>
    <w:tblStylePr w:type="neCell">
      <w:tblPr/>
      <w:tcPr>
        <w:tcBorders>
          <w:bottom w:val="single" w:sz="4" w:space="0" w:color="B2B2B2" w:themeColor="accent4" w:themeTint="99"/>
        </w:tcBorders>
      </w:tcPr>
    </w:tblStylePr>
    <w:tblStylePr w:type="nwCell">
      <w:tblPr/>
      <w:tcPr>
        <w:tcBorders>
          <w:bottom w:val="single" w:sz="4" w:space="0" w:color="B2B2B2" w:themeColor="accent4" w:themeTint="99"/>
        </w:tcBorders>
      </w:tcPr>
    </w:tblStylePr>
    <w:tblStylePr w:type="seCell">
      <w:tblPr/>
      <w:tcPr>
        <w:tcBorders>
          <w:top w:val="single" w:sz="4" w:space="0" w:color="B2B2B2" w:themeColor="accent4" w:themeTint="99"/>
        </w:tcBorders>
      </w:tcPr>
    </w:tblStylePr>
    <w:tblStylePr w:type="swCell">
      <w:tblPr/>
      <w:tcPr>
        <w:tcBorders>
          <w:top w:val="single" w:sz="4" w:space="0" w:color="B2B2B2" w:themeColor="accent4" w:themeTint="99"/>
        </w:tcBorders>
      </w:tcPr>
    </w:tblStylePr>
  </w:style>
  <w:style w:type="table" w:styleId="GridTable3-Accent5">
    <w:name w:val="Grid Table 3 Accent 5"/>
    <w:basedOn w:val="TableNormal"/>
    <w:uiPriority w:val="48"/>
    <w:unhideWhenUsed/>
    <w:rsid w:val="00F978CE"/>
    <w:pPr>
      <w:spacing w:after="0" w:line="240" w:lineRule="auto"/>
    </w:p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AEA" w:themeFill="accent5" w:themeFillTint="33"/>
      </w:tcPr>
    </w:tblStylePr>
    <w:tblStylePr w:type="band1Horz">
      <w:tblPr/>
      <w:tcPr>
        <w:shd w:val="clear" w:color="auto" w:fill="EAEAEA" w:themeFill="accent5" w:themeFillTint="33"/>
      </w:tcPr>
    </w:tblStylePr>
    <w:tblStylePr w:type="neCell">
      <w:tblPr/>
      <w:tcPr>
        <w:tcBorders>
          <w:bottom w:val="single" w:sz="4" w:space="0" w:color="C0C0C0" w:themeColor="accent5" w:themeTint="99"/>
        </w:tcBorders>
      </w:tcPr>
    </w:tblStylePr>
    <w:tblStylePr w:type="nwCell">
      <w:tblPr/>
      <w:tcPr>
        <w:tcBorders>
          <w:bottom w:val="single" w:sz="4" w:space="0" w:color="C0C0C0" w:themeColor="accent5" w:themeTint="99"/>
        </w:tcBorders>
      </w:tcPr>
    </w:tblStylePr>
    <w:tblStylePr w:type="seCell">
      <w:tblPr/>
      <w:tcPr>
        <w:tcBorders>
          <w:top w:val="single" w:sz="4" w:space="0" w:color="C0C0C0" w:themeColor="accent5" w:themeTint="99"/>
        </w:tcBorders>
      </w:tcPr>
    </w:tblStylePr>
    <w:tblStylePr w:type="swCell">
      <w:tblPr/>
      <w:tcPr>
        <w:tcBorders>
          <w:top w:val="single" w:sz="4" w:space="0" w:color="C0C0C0" w:themeColor="accent5" w:themeTint="99"/>
        </w:tcBorders>
      </w:tcPr>
    </w:tblStylePr>
  </w:style>
  <w:style w:type="table" w:styleId="GridTable3-Accent6">
    <w:name w:val="Grid Table 3 Accent 6"/>
    <w:basedOn w:val="TableNormal"/>
    <w:uiPriority w:val="48"/>
    <w:unhideWhenUsed/>
    <w:rsid w:val="00F978CE"/>
    <w:pPr>
      <w:spacing w:after="0" w:line="240" w:lineRule="auto"/>
    </w:p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F3F3" w:themeFill="accent6" w:themeFillTint="33"/>
      </w:tcPr>
    </w:tblStylePr>
    <w:tblStylePr w:type="band1Horz">
      <w:tblPr/>
      <w:tcPr>
        <w:shd w:val="clear" w:color="auto" w:fill="F3F3F3" w:themeFill="accent6" w:themeFillTint="33"/>
      </w:tcPr>
    </w:tblStylePr>
    <w:tblStylePr w:type="neCell">
      <w:tblPr/>
      <w:tcPr>
        <w:tcBorders>
          <w:bottom w:val="single" w:sz="4" w:space="0" w:color="DBDBDB" w:themeColor="accent6" w:themeTint="99"/>
        </w:tcBorders>
      </w:tcPr>
    </w:tblStylePr>
    <w:tblStylePr w:type="nwCell">
      <w:tblPr/>
      <w:tcPr>
        <w:tcBorders>
          <w:bottom w:val="single" w:sz="4" w:space="0" w:color="DBDBDB" w:themeColor="accent6" w:themeTint="99"/>
        </w:tcBorders>
      </w:tcPr>
    </w:tblStylePr>
    <w:tblStylePr w:type="seCell">
      <w:tblPr/>
      <w:tcPr>
        <w:tcBorders>
          <w:top w:val="single" w:sz="4" w:space="0" w:color="DBDBDB" w:themeColor="accent6" w:themeTint="99"/>
        </w:tcBorders>
      </w:tcPr>
    </w:tblStylePr>
    <w:tblStylePr w:type="swCell">
      <w:tblPr/>
      <w:tcPr>
        <w:tcBorders>
          <w:top w:val="single" w:sz="4" w:space="0" w:color="DBDBDB" w:themeColor="accent6" w:themeTint="99"/>
        </w:tcBorders>
      </w:tcPr>
    </w:tblStylePr>
  </w:style>
  <w:style w:type="table" w:styleId="GridTable4">
    <w:name w:val="Grid Table 4"/>
    <w:basedOn w:val="TableNormal"/>
    <w:uiPriority w:val="49"/>
    <w:unhideWhenUsed/>
    <w:rsid w:val="00F978C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unhideWhenUsed/>
    <w:rsid w:val="00F978CE"/>
    <w:pPr>
      <w:spacing w:after="0" w:line="240" w:lineRule="auto"/>
    </w:p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color w:val="FFFFFF" w:themeColor="background1"/>
      </w:rPr>
      <w:tblPr/>
      <w:tcPr>
        <w:tcBorders>
          <w:top w:val="single" w:sz="4" w:space="0" w:color="AF005F" w:themeColor="accent1"/>
          <w:left w:val="single" w:sz="4" w:space="0" w:color="AF005F" w:themeColor="accent1"/>
          <w:bottom w:val="single" w:sz="4" w:space="0" w:color="AF005F" w:themeColor="accent1"/>
          <w:right w:val="single" w:sz="4" w:space="0" w:color="AF005F" w:themeColor="accent1"/>
          <w:insideH w:val="nil"/>
          <w:insideV w:val="nil"/>
        </w:tcBorders>
        <w:shd w:val="clear" w:color="auto" w:fill="AF005F" w:themeFill="accent1"/>
      </w:tcPr>
    </w:tblStylePr>
    <w:tblStylePr w:type="lastRow">
      <w:rPr>
        <w:b/>
        <w:bCs/>
      </w:rPr>
      <w:tblPr/>
      <w:tcPr>
        <w:tcBorders>
          <w:top w:val="double" w:sz="4" w:space="0" w:color="AF005F" w:themeColor="accent1"/>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GridTable4-Accent2">
    <w:name w:val="Grid Table 4 Accent 2"/>
    <w:basedOn w:val="TableNormal"/>
    <w:uiPriority w:val="49"/>
    <w:unhideWhenUsed/>
    <w:rsid w:val="00F978CE"/>
    <w:pPr>
      <w:spacing w:after="0" w:line="240" w:lineRule="auto"/>
    </w:p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color w:val="FFFFFF" w:themeColor="background1"/>
      </w:rPr>
      <w:tblPr/>
      <w:tcPr>
        <w:tcBorders>
          <w:top w:val="single" w:sz="4" w:space="0" w:color="BF337F" w:themeColor="accent2"/>
          <w:left w:val="single" w:sz="4" w:space="0" w:color="BF337F" w:themeColor="accent2"/>
          <w:bottom w:val="single" w:sz="4" w:space="0" w:color="BF337F" w:themeColor="accent2"/>
          <w:right w:val="single" w:sz="4" w:space="0" w:color="BF337F" w:themeColor="accent2"/>
          <w:insideH w:val="nil"/>
          <w:insideV w:val="nil"/>
        </w:tcBorders>
        <w:shd w:val="clear" w:color="auto" w:fill="BF337F" w:themeFill="accent2"/>
      </w:tcPr>
    </w:tblStylePr>
    <w:tblStylePr w:type="lastRow">
      <w:rPr>
        <w:b/>
        <w:bCs/>
      </w:rPr>
      <w:tblPr/>
      <w:tcPr>
        <w:tcBorders>
          <w:top w:val="double" w:sz="4" w:space="0" w:color="BF337F" w:themeColor="accent2"/>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GridTable4-Accent3">
    <w:name w:val="Grid Table 4 Accent 3"/>
    <w:basedOn w:val="TableNormal"/>
    <w:uiPriority w:val="49"/>
    <w:unhideWhenUsed/>
    <w:rsid w:val="00F978CE"/>
    <w:pPr>
      <w:spacing w:after="0" w:line="240" w:lineRule="auto"/>
    </w:p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color w:val="FFFFFF" w:themeColor="background1"/>
      </w:rPr>
      <w:tblPr/>
      <w:tcPr>
        <w:tcBorders>
          <w:top w:val="single" w:sz="4" w:space="0" w:color="CC5C99" w:themeColor="accent3"/>
          <w:left w:val="single" w:sz="4" w:space="0" w:color="CC5C99" w:themeColor="accent3"/>
          <w:bottom w:val="single" w:sz="4" w:space="0" w:color="CC5C99" w:themeColor="accent3"/>
          <w:right w:val="single" w:sz="4" w:space="0" w:color="CC5C99" w:themeColor="accent3"/>
          <w:insideH w:val="nil"/>
          <w:insideV w:val="nil"/>
        </w:tcBorders>
        <w:shd w:val="clear" w:color="auto" w:fill="CC5C99" w:themeFill="accent3"/>
      </w:tcPr>
    </w:tblStylePr>
    <w:tblStylePr w:type="lastRow">
      <w:rPr>
        <w:b/>
        <w:bCs/>
      </w:rPr>
      <w:tblPr/>
      <w:tcPr>
        <w:tcBorders>
          <w:top w:val="double" w:sz="4" w:space="0" w:color="CC5C99" w:themeColor="accent3"/>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GridTable4-Accent4">
    <w:name w:val="Grid Table 4 Accent 4"/>
    <w:basedOn w:val="TableNormal"/>
    <w:uiPriority w:val="49"/>
    <w:unhideWhenUsed/>
    <w:rsid w:val="00F978CE"/>
    <w:pPr>
      <w:spacing w:after="0" w:line="240" w:lineRule="auto"/>
    </w:p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color w:val="FFFFFF" w:themeColor="background1"/>
      </w:rPr>
      <w:tblPr/>
      <w:tcPr>
        <w:tcBorders>
          <w:top w:val="single" w:sz="4" w:space="0" w:color="808080" w:themeColor="accent4"/>
          <w:left w:val="single" w:sz="4" w:space="0" w:color="808080" w:themeColor="accent4"/>
          <w:bottom w:val="single" w:sz="4" w:space="0" w:color="808080" w:themeColor="accent4"/>
          <w:right w:val="single" w:sz="4" w:space="0" w:color="808080" w:themeColor="accent4"/>
          <w:insideH w:val="nil"/>
          <w:insideV w:val="nil"/>
        </w:tcBorders>
        <w:shd w:val="clear" w:color="auto" w:fill="808080" w:themeFill="accent4"/>
      </w:tcPr>
    </w:tblStylePr>
    <w:tblStylePr w:type="lastRow">
      <w:rPr>
        <w:b/>
        <w:bCs/>
      </w:rPr>
      <w:tblPr/>
      <w:tcPr>
        <w:tcBorders>
          <w:top w:val="double" w:sz="4" w:space="0" w:color="808080" w:themeColor="accent4"/>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GridTable4-Accent5">
    <w:name w:val="Grid Table 4 Accent 5"/>
    <w:basedOn w:val="TableNormal"/>
    <w:uiPriority w:val="49"/>
    <w:unhideWhenUsed/>
    <w:rsid w:val="00F978CE"/>
    <w:pPr>
      <w:spacing w:after="0" w:line="240" w:lineRule="auto"/>
    </w:p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color w:val="FFFFFF" w:themeColor="background1"/>
      </w:rPr>
      <w:tblPr/>
      <w:tcPr>
        <w:tcBorders>
          <w:top w:val="single" w:sz="4" w:space="0" w:color="969696" w:themeColor="accent5"/>
          <w:left w:val="single" w:sz="4" w:space="0" w:color="969696" w:themeColor="accent5"/>
          <w:bottom w:val="single" w:sz="4" w:space="0" w:color="969696" w:themeColor="accent5"/>
          <w:right w:val="single" w:sz="4" w:space="0" w:color="969696" w:themeColor="accent5"/>
          <w:insideH w:val="nil"/>
          <w:insideV w:val="nil"/>
        </w:tcBorders>
        <w:shd w:val="clear" w:color="auto" w:fill="969696" w:themeFill="accent5"/>
      </w:tcPr>
    </w:tblStylePr>
    <w:tblStylePr w:type="lastRow">
      <w:rPr>
        <w:b/>
        <w:bCs/>
      </w:rPr>
      <w:tblPr/>
      <w:tcPr>
        <w:tcBorders>
          <w:top w:val="double" w:sz="4" w:space="0" w:color="969696" w:themeColor="accent5"/>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GridTable4-Accent6">
    <w:name w:val="Grid Table 4 Accent 6"/>
    <w:basedOn w:val="TableNormal"/>
    <w:uiPriority w:val="49"/>
    <w:unhideWhenUsed/>
    <w:rsid w:val="00F978CE"/>
    <w:pPr>
      <w:spacing w:after="0" w:line="240" w:lineRule="auto"/>
    </w:p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color w:val="FFFFFF" w:themeColor="background1"/>
      </w:rPr>
      <w:tblPr/>
      <w:tcPr>
        <w:tcBorders>
          <w:top w:val="single" w:sz="4" w:space="0" w:color="C3C3C3" w:themeColor="accent6"/>
          <w:left w:val="single" w:sz="4" w:space="0" w:color="C3C3C3" w:themeColor="accent6"/>
          <w:bottom w:val="single" w:sz="4" w:space="0" w:color="C3C3C3" w:themeColor="accent6"/>
          <w:right w:val="single" w:sz="4" w:space="0" w:color="C3C3C3" w:themeColor="accent6"/>
          <w:insideH w:val="nil"/>
          <w:insideV w:val="nil"/>
        </w:tcBorders>
        <w:shd w:val="clear" w:color="auto" w:fill="C3C3C3" w:themeFill="accent6"/>
      </w:tcPr>
    </w:tblStylePr>
    <w:tblStylePr w:type="lastRow">
      <w:rPr>
        <w:b/>
        <w:bCs/>
      </w:rPr>
      <w:tblPr/>
      <w:tcPr>
        <w:tcBorders>
          <w:top w:val="double" w:sz="4" w:space="0" w:color="C3C3C3" w:themeColor="accent6"/>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GridTable5Dark">
    <w:name w:val="Grid Table 5 Dark"/>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BCE0"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F005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F005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F005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F005F" w:themeFill="accent1"/>
      </w:tcPr>
    </w:tblStylePr>
    <w:tblStylePr w:type="band1Vert">
      <w:tblPr/>
      <w:tcPr>
        <w:shd w:val="clear" w:color="auto" w:fill="FF79C1" w:themeFill="accent1" w:themeFillTint="66"/>
      </w:tcPr>
    </w:tblStylePr>
    <w:tblStylePr w:type="band1Horz">
      <w:tblPr/>
      <w:tcPr>
        <w:shd w:val="clear" w:color="auto" w:fill="FF79C1" w:themeFill="accent1" w:themeFillTint="66"/>
      </w:tcPr>
    </w:tblStylePr>
  </w:style>
  <w:style w:type="table" w:styleId="GridTable5Dark-Accent2">
    <w:name w:val="Grid Table 5 Dark Accent 2"/>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3D4E5"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F337F"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F337F"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F337F"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F337F" w:themeFill="accent2"/>
      </w:tcPr>
    </w:tblStylePr>
    <w:tblStylePr w:type="band1Vert">
      <w:tblPr/>
      <w:tcPr>
        <w:shd w:val="clear" w:color="auto" w:fill="E8AACB" w:themeFill="accent2" w:themeFillTint="66"/>
      </w:tcPr>
    </w:tblStylePr>
    <w:tblStylePr w:type="band1Horz">
      <w:tblPr/>
      <w:tcPr>
        <w:shd w:val="clear" w:color="auto" w:fill="E8AACB" w:themeFill="accent2" w:themeFillTint="66"/>
      </w:tcPr>
    </w:tblStylePr>
  </w:style>
  <w:style w:type="table" w:styleId="GridTable5Dark-Accent3">
    <w:name w:val="Grid Table 5 Dark Accent 3"/>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4DEEA"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C5C9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C5C9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C5C9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C5C99" w:themeFill="accent3"/>
      </w:tcPr>
    </w:tblStylePr>
    <w:tblStylePr w:type="band1Vert">
      <w:tblPr/>
      <w:tcPr>
        <w:shd w:val="clear" w:color="auto" w:fill="EABDD6" w:themeFill="accent3" w:themeFillTint="66"/>
      </w:tcPr>
    </w:tblStylePr>
    <w:tblStylePr w:type="band1Horz">
      <w:tblPr/>
      <w:tcPr>
        <w:shd w:val="clear" w:color="auto" w:fill="EABDD6" w:themeFill="accent3" w:themeFillTint="66"/>
      </w:tcPr>
    </w:tblStylePr>
  </w:style>
  <w:style w:type="table" w:styleId="GridTable5Dark-Accent4">
    <w:name w:val="Grid Table 5 Dark Accent 4"/>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E5E5"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808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808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808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8080" w:themeFill="accent4"/>
      </w:tcPr>
    </w:tblStylePr>
    <w:tblStylePr w:type="band1Vert">
      <w:tblPr/>
      <w:tcPr>
        <w:shd w:val="clear" w:color="auto" w:fill="CCCCCC" w:themeFill="accent4" w:themeFillTint="66"/>
      </w:tcPr>
    </w:tblStylePr>
    <w:tblStylePr w:type="band1Horz">
      <w:tblPr/>
      <w:tcPr>
        <w:shd w:val="clear" w:color="auto" w:fill="CCCCCC" w:themeFill="accent4" w:themeFillTint="66"/>
      </w:tcPr>
    </w:tblStylePr>
  </w:style>
  <w:style w:type="table" w:styleId="GridTable5Dark-Accent5">
    <w:name w:val="Grid Table 5 Dark Accent 5"/>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EAEA"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6969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6969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6969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69696" w:themeFill="accent5"/>
      </w:tcPr>
    </w:tblStylePr>
    <w:tblStylePr w:type="band1Vert">
      <w:tblPr/>
      <w:tcPr>
        <w:shd w:val="clear" w:color="auto" w:fill="D5D5D5" w:themeFill="accent5" w:themeFillTint="66"/>
      </w:tcPr>
    </w:tblStylePr>
    <w:tblStylePr w:type="band1Horz">
      <w:tblPr/>
      <w:tcPr>
        <w:shd w:val="clear" w:color="auto" w:fill="D5D5D5" w:themeFill="accent5" w:themeFillTint="66"/>
      </w:tcPr>
    </w:tblStylePr>
  </w:style>
  <w:style w:type="table" w:styleId="GridTable5Dark-Accent6">
    <w:name w:val="Grid Table 5 Dark Accent 6"/>
    <w:basedOn w:val="TableNormal"/>
    <w:uiPriority w:val="50"/>
    <w:unhideWhenUsed/>
    <w:rsid w:val="00F978C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3F3F3"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3C3C3"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3C3C3"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3C3C3"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3C3C3" w:themeFill="accent6"/>
      </w:tcPr>
    </w:tblStylePr>
    <w:tblStylePr w:type="band1Vert">
      <w:tblPr/>
      <w:tcPr>
        <w:shd w:val="clear" w:color="auto" w:fill="E7E7E7" w:themeFill="accent6" w:themeFillTint="66"/>
      </w:tcPr>
    </w:tblStylePr>
    <w:tblStylePr w:type="band1Horz">
      <w:tblPr/>
      <w:tcPr>
        <w:shd w:val="clear" w:color="auto" w:fill="E7E7E7" w:themeFill="accent6" w:themeFillTint="66"/>
      </w:tcPr>
    </w:tblStylePr>
  </w:style>
  <w:style w:type="table" w:styleId="GridTable6Colorful">
    <w:name w:val="Grid Table 6 Colorful"/>
    <w:basedOn w:val="TableNormal"/>
    <w:uiPriority w:val="51"/>
    <w:unhideWhenUsed/>
    <w:rsid w:val="00F978CE"/>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unhideWhenUsed/>
    <w:rsid w:val="00F978CE"/>
    <w:pPr>
      <w:spacing w:after="0" w:line="240" w:lineRule="auto"/>
    </w:pPr>
    <w:rPr>
      <w:color w:val="830046" w:themeColor="accent1" w:themeShade="BF"/>
    </w:r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rPr>
      <w:tblPr/>
      <w:tcPr>
        <w:tcBorders>
          <w:bottom w:val="single" w:sz="12" w:space="0" w:color="FF36A2" w:themeColor="accent1" w:themeTint="99"/>
        </w:tcBorders>
      </w:tcPr>
    </w:tblStylePr>
    <w:tblStylePr w:type="lastRow">
      <w:rPr>
        <w:b/>
        <w:bCs/>
      </w:rPr>
      <w:tblPr/>
      <w:tcPr>
        <w:tcBorders>
          <w:top w:val="double" w:sz="4" w:space="0" w:color="FF36A2" w:themeColor="accent1" w:themeTint="99"/>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GridTable6Colorful-Accent2">
    <w:name w:val="Grid Table 6 Colorful Accent 2"/>
    <w:basedOn w:val="TableNormal"/>
    <w:uiPriority w:val="51"/>
    <w:unhideWhenUsed/>
    <w:rsid w:val="00F978CE"/>
    <w:pPr>
      <w:spacing w:after="0" w:line="240" w:lineRule="auto"/>
    </w:pPr>
    <w:rPr>
      <w:color w:val="8E265E" w:themeColor="accent2" w:themeShade="BF"/>
    </w:r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rPr>
      <w:tblPr/>
      <w:tcPr>
        <w:tcBorders>
          <w:bottom w:val="single" w:sz="12" w:space="0" w:color="DD7FB2" w:themeColor="accent2" w:themeTint="99"/>
        </w:tcBorders>
      </w:tcPr>
    </w:tblStylePr>
    <w:tblStylePr w:type="lastRow">
      <w:rPr>
        <w:b/>
        <w:bCs/>
      </w:rPr>
      <w:tblPr/>
      <w:tcPr>
        <w:tcBorders>
          <w:top w:val="double" w:sz="4" w:space="0" w:color="DD7FB2" w:themeColor="accent2" w:themeTint="99"/>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GridTable6Colorful-Accent3">
    <w:name w:val="Grid Table 6 Colorful Accent 3"/>
    <w:basedOn w:val="TableNormal"/>
    <w:uiPriority w:val="51"/>
    <w:unhideWhenUsed/>
    <w:rsid w:val="00F978CE"/>
    <w:pPr>
      <w:spacing w:after="0" w:line="240" w:lineRule="auto"/>
    </w:pPr>
    <w:rPr>
      <w:color w:val="A83573" w:themeColor="accent3" w:themeShade="BF"/>
    </w:r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rPr>
      <w:tblPr/>
      <w:tcPr>
        <w:tcBorders>
          <w:bottom w:val="single" w:sz="12" w:space="0" w:color="E09DC1" w:themeColor="accent3" w:themeTint="99"/>
        </w:tcBorders>
      </w:tcPr>
    </w:tblStylePr>
    <w:tblStylePr w:type="lastRow">
      <w:rPr>
        <w:b/>
        <w:bCs/>
      </w:rPr>
      <w:tblPr/>
      <w:tcPr>
        <w:tcBorders>
          <w:top w:val="double" w:sz="4" w:space="0" w:color="E09DC1" w:themeColor="accent3" w:themeTint="99"/>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GridTable6Colorful-Accent4">
    <w:name w:val="Grid Table 6 Colorful Accent 4"/>
    <w:basedOn w:val="TableNormal"/>
    <w:uiPriority w:val="51"/>
    <w:unhideWhenUsed/>
    <w:rsid w:val="00F978CE"/>
    <w:pPr>
      <w:spacing w:after="0" w:line="240" w:lineRule="auto"/>
    </w:pPr>
    <w:rPr>
      <w:color w:val="5F5F5F" w:themeColor="accent4" w:themeShade="BF"/>
    </w:r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rPr>
      <w:tblPr/>
      <w:tcPr>
        <w:tcBorders>
          <w:bottom w:val="single" w:sz="12" w:space="0" w:color="B2B2B2" w:themeColor="accent4" w:themeTint="99"/>
        </w:tcBorders>
      </w:tcPr>
    </w:tblStylePr>
    <w:tblStylePr w:type="lastRow">
      <w:rPr>
        <w:b/>
        <w:bCs/>
      </w:rPr>
      <w:tblPr/>
      <w:tcPr>
        <w:tcBorders>
          <w:top w:val="double" w:sz="4" w:space="0" w:color="B2B2B2" w:themeColor="accent4" w:themeTint="99"/>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GridTable6Colorful-Accent5">
    <w:name w:val="Grid Table 6 Colorful Accent 5"/>
    <w:basedOn w:val="TableNormal"/>
    <w:uiPriority w:val="51"/>
    <w:unhideWhenUsed/>
    <w:rsid w:val="00F978CE"/>
    <w:pPr>
      <w:spacing w:after="0" w:line="240" w:lineRule="auto"/>
    </w:pPr>
    <w:rPr>
      <w:color w:val="707070" w:themeColor="accent5" w:themeShade="BF"/>
    </w:r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rPr>
      <w:tblPr/>
      <w:tcPr>
        <w:tcBorders>
          <w:bottom w:val="single" w:sz="12" w:space="0" w:color="C0C0C0" w:themeColor="accent5" w:themeTint="99"/>
        </w:tcBorders>
      </w:tcPr>
    </w:tblStylePr>
    <w:tblStylePr w:type="lastRow">
      <w:rPr>
        <w:b/>
        <w:bCs/>
      </w:rPr>
      <w:tblPr/>
      <w:tcPr>
        <w:tcBorders>
          <w:top w:val="double" w:sz="4" w:space="0" w:color="C0C0C0" w:themeColor="accent5" w:themeTint="99"/>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GridTable6Colorful-Accent6">
    <w:name w:val="Grid Table 6 Colorful Accent 6"/>
    <w:basedOn w:val="TableNormal"/>
    <w:uiPriority w:val="51"/>
    <w:unhideWhenUsed/>
    <w:rsid w:val="00F978CE"/>
    <w:pPr>
      <w:spacing w:after="0" w:line="240" w:lineRule="auto"/>
    </w:pPr>
    <w:rPr>
      <w:color w:val="929292" w:themeColor="accent6" w:themeShade="BF"/>
    </w:r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rPr>
      <w:tblPr/>
      <w:tcPr>
        <w:tcBorders>
          <w:bottom w:val="single" w:sz="12" w:space="0" w:color="DBDBDB" w:themeColor="accent6" w:themeTint="99"/>
        </w:tcBorders>
      </w:tcPr>
    </w:tblStylePr>
    <w:tblStylePr w:type="lastRow">
      <w:rPr>
        <w:b/>
        <w:bCs/>
      </w:rPr>
      <w:tblPr/>
      <w:tcPr>
        <w:tcBorders>
          <w:top w:val="double" w:sz="4" w:space="0" w:color="DBDBDB" w:themeColor="accent6" w:themeTint="99"/>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GridTable7Colorful">
    <w:name w:val="Grid Table 7 Colorful"/>
    <w:basedOn w:val="TableNormal"/>
    <w:uiPriority w:val="52"/>
    <w:unhideWhenUsed/>
    <w:rsid w:val="00F978CE"/>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unhideWhenUsed/>
    <w:rsid w:val="00F978CE"/>
    <w:pPr>
      <w:spacing w:after="0" w:line="240" w:lineRule="auto"/>
    </w:pPr>
    <w:rPr>
      <w:color w:val="830046" w:themeColor="accent1" w:themeShade="BF"/>
    </w:r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insideV w:val="single" w:sz="4" w:space="0" w:color="FF36A2"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BCE0" w:themeFill="accent1" w:themeFillTint="33"/>
      </w:tcPr>
    </w:tblStylePr>
    <w:tblStylePr w:type="band1Horz">
      <w:tblPr/>
      <w:tcPr>
        <w:shd w:val="clear" w:color="auto" w:fill="FFBCE0" w:themeFill="accent1" w:themeFillTint="33"/>
      </w:tcPr>
    </w:tblStylePr>
    <w:tblStylePr w:type="neCell">
      <w:tblPr/>
      <w:tcPr>
        <w:tcBorders>
          <w:bottom w:val="single" w:sz="4" w:space="0" w:color="FF36A2" w:themeColor="accent1" w:themeTint="99"/>
        </w:tcBorders>
      </w:tcPr>
    </w:tblStylePr>
    <w:tblStylePr w:type="nwCell">
      <w:tblPr/>
      <w:tcPr>
        <w:tcBorders>
          <w:bottom w:val="single" w:sz="4" w:space="0" w:color="FF36A2" w:themeColor="accent1" w:themeTint="99"/>
        </w:tcBorders>
      </w:tcPr>
    </w:tblStylePr>
    <w:tblStylePr w:type="seCell">
      <w:tblPr/>
      <w:tcPr>
        <w:tcBorders>
          <w:top w:val="single" w:sz="4" w:space="0" w:color="FF36A2" w:themeColor="accent1" w:themeTint="99"/>
        </w:tcBorders>
      </w:tcPr>
    </w:tblStylePr>
    <w:tblStylePr w:type="swCell">
      <w:tblPr/>
      <w:tcPr>
        <w:tcBorders>
          <w:top w:val="single" w:sz="4" w:space="0" w:color="FF36A2" w:themeColor="accent1" w:themeTint="99"/>
        </w:tcBorders>
      </w:tcPr>
    </w:tblStylePr>
  </w:style>
  <w:style w:type="table" w:styleId="GridTable7Colorful-Accent2">
    <w:name w:val="Grid Table 7 Colorful Accent 2"/>
    <w:basedOn w:val="TableNormal"/>
    <w:uiPriority w:val="52"/>
    <w:unhideWhenUsed/>
    <w:rsid w:val="00F978CE"/>
    <w:pPr>
      <w:spacing w:after="0" w:line="240" w:lineRule="auto"/>
    </w:pPr>
    <w:rPr>
      <w:color w:val="8E265E" w:themeColor="accent2" w:themeShade="BF"/>
    </w:r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insideV w:val="single" w:sz="4" w:space="0" w:color="DD7FB2"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D4E5" w:themeFill="accent2" w:themeFillTint="33"/>
      </w:tcPr>
    </w:tblStylePr>
    <w:tblStylePr w:type="band1Horz">
      <w:tblPr/>
      <w:tcPr>
        <w:shd w:val="clear" w:color="auto" w:fill="F3D4E5" w:themeFill="accent2" w:themeFillTint="33"/>
      </w:tcPr>
    </w:tblStylePr>
    <w:tblStylePr w:type="neCell">
      <w:tblPr/>
      <w:tcPr>
        <w:tcBorders>
          <w:bottom w:val="single" w:sz="4" w:space="0" w:color="DD7FB2" w:themeColor="accent2" w:themeTint="99"/>
        </w:tcBorders>
      </w:tcPr>
    </w:tblStylePr>
    <w:tblStylePr w:type="nwCell">
      <w:tblPr/>
      <w:tcPr>
        <w:tcBorders>
          <w:bottom w:val="single" w:sz="4" w:space="0" w:color="DD7FB2" w:themeColor="accent2" w:themeTint="99"/>
        </w:tcBorders>
      </w:tcPr>
    </w:tblStylePr>
    <w:tblStylePr w:type="seCell">
      <w:tblPr/>
      <w:tcPr>
        <w:tcBorders>
          <w:top w:val="single" w:sz="4" w:space="0" w:color="DD7FB2" w:themeColor="accent2" w:themeTint="99"/>
        </w:tcBorders>
      </w:tcPr>
    </w:tblStylePr>
    <w:tblStylePr w:type="swCell">
      <w:tblPr/>
      <w:tcPr>
        <w:tcBorders>
          <w:top w:val="single" w:sz="4" w:space="0" w:color="DD7FB2" w:themeColor="accent2" w:themeTint="99"/>
        </w:tcBorders>
      </w:tcPr>
    </w:tblStylePr>
  </w:style>
  <w:style w:type="table" w:styleId="GridTable7Colorful-Accent3">
    <w:name w:val="Grid Table 7 Colorful Accent 3"/>
    <w:basedOn w:val="TableNormal"/>
    <w:uiPriority w:val="52"/>
    <w:unhideWhenUsed/>
    <w:rsid w:val="00F978CE"/>
    <w:pPr>
      <w:spacing w:after="0" w:line="240" w:lineRule="auto"/>
    </w:pPr>
    <w:rPr>
      <w:color w:val="A83573" w:themeColor="accent3" w:themeShade="BF"/>
    </w:r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insideV w:val="single" w:sz="4" w:space="0" w:color="E09DC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4DEEA" w:themeFill="accent3" w:themeFillTint="33"/>
      </w:tcPr>
    </w:tblStylePr>
    <w:tblStylePr w:type="band1Horz">
      <w:tblPr/>
      <w:tcPr>
        <w:shd w:val="clear" w:color="auto" w:fill="F4DEEA" w:themeFill="accent3" w:themeFillTint="33"/>
      </w:tcPr>
    </w:tblStylePr>
    <w:tblStylePr w:type="neCell">
      <w:tblPr/>
      <w:tcPr>
        <w:tcBorders>
          <w:bottom w:val="single" w:sz="4" w:space="0" w:color="E09DC1" w:themeColor="accent3" w:themeTint="99"/>
        </w:tcBorders>
      </w:tcPr>
    </w:tblStylePr>
    <w:tblStylePr w:type="nwCell">
      <w:tblPr/>
      <w:tcPr>
        <w:tcBorders>
          <w:bottom w:val="single" w:sz="4" w:space="0" w:color="E09DC1" w:themeColor="accent3" w:themeTint="99"/>
        </w:tcBorders>
      </w:tcPr>
    </w:tblStylePr>
    <w:tblStylePr w:type="seCell">
      <w:tblPr/>
      <w:tcPr>
        <w:tcBorders>
          <w:top w:val="single" w:sz="4" w:space="0" w:color="E09DC1" w:themeColor="accent3" w:themeTint="99"/>
        </w:tcBorders>
      </w:tcPr>
    </w:tblStylePr>
    <w:tblStylePr w:type="swCell">
      <w:tblPr/>
      <w:tcPr>
        <w:tcBorders>
          <w:top w:val="single" w:sz="4" w:space="0" w:color="E09DC1" w:themeColor="accent3" w:themeTint="99"/>
        </w:tcBorders>
      </w:tcPr>
    </w:tblStylePr>
  </w:style>
  <w:style w:type="table" w:styleId="GridTable7Colorful-Accent4">
    <w:name w:val="Grid Table 7 Colorful Accent 4"/>
    <w:basedOn w:val="TableNormal"/>
    <w:uiPriority w:val="52"/>
    <w:unhideWhenUsed/>
    <w:rsid w:val="00F978CE"/>
    <w:pPr>
      <w:spacing w:after="0" w:line="240" w:lineRule="auto"/>
    </w:pPr>
    <w:rPr>
      <w:color w:val="5F5F5F" w:themeColor="accent4" w:themeShade="BF"/>
    </w:r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insideV w:val="single" w:sz="4" w:space="0" w:color="B2B2B2"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5E5E5" w:themeFill="accent4" w:themeFillTint="33"/>
      </w:tcPr>
    </w:tblStylePr>
    <w:tblStylePr w:type="band1Horz">
      <w:tblPr/>
      <w:tcPr>
        <w:shd w:val="clear" w:color="auto" w:fill="E5E5E5" w:themeFill="accent4" w:themeFillTint="33"/>
      </w:tcPr>
    </w:tblStylePr>
    <w:tblStylePr w:type="neCell">
      <w:tblPr/>
      <w:tcPr>
        <w:tcBorders>
          <w:bottom w:val="single" w:sz="4" w:space="0" w:color="B2B2B2" w:themeColor="accent4" w:themeTint="99"/>
        </w:tcBorders>
      </w:tcPr>
    </w:tblStylePr>
    <w:tblStylePr w:type="nwCell">
      <w:tblPr/>
      <w:tcPr>
        <w:tcBorders>
          <w:bottom w:val="single" w:sz="4" w:space="0" w:color="B2B2B2" w:themeColor="accent4" w:themeTint="99"/>
        </w:tcBorders>
      </w:tcPr>
    </w:tblStylePr>
    <w:tblStylePr w:type="seCell">
      <w:tblPr/>
      <w:tcPr>
        <w:tcBorders>
          <w:top w:val="single" w:sz="4" w:space="0" w:color="B2B2B2" w:themeColor="accent4" w:themeTint="99"/>
        </w:tcBorders>
      </w:tcPr>
    </w:tblStylePr>
    <w:tblStylePr w:type="swCell">
      <w:tblPr/>
      <w:tcPr>
        <w:tcBorders>
          <w:top w:val="single" w:sz="4" w:space="0" w:color="B2B2B2" w:themeColor="accent4" w:themeTint="99"/>
        </w:tcBorders>
      </w:tcPr>
    </w:tblStylePr>
  </w:style>
  <w:style w:type="table" w:styleId="GridTable7Colorful-Accent5">
    <w:name w:val="Grid Table 7 Colorful Accent 5"/>
    <w:basedOn w:val="TableNormal"/>
    <w:uiPriority w:val="52"/>
    <w:unhideWhenUsed/>
    <w:rsid w:val="00F978CE"/>
    <w:pPr>
      <w:spacing w:after="0" w:line="240" w:lineRule="auto"/>
    </w:pPr>
    <w:rPr>
      <w:color w:val="707070" w:themeColor="accent5" w:themeShade="BF"/>
    </w:r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insideV w:val="single" w:sz="4" w:space="0" w:color="C0C0C0"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AEAEA" w:themeFill="accent5" w:themeFillTint="33"/>
      </w:tcPr>
    </w:tblStylePr>
    <w:tblStylePr w:type="band1Horz">
      <w:tblPr/>
      <w:tcPr>
        <w:shd w:val="clear" w:color="auto" w:fill="EAEAEA" w:themeFill="accent5" w:themeFillTint="33"/>
      </w:tcPr>
    </w:tblStylePr>
    <w:tblStylePr w:type="neCell">
      <w:tblPr/>
      <w:tcPr>
        <w:tcBorders>
          <w:bottom w:val="single" w:sz="4" w:space="0" w:color="C0C0C0" w:themeColor="accent5" w:themeTint="99"/>
        </w:tcBorders>
      </w:tcPr>
    </w:tblStylePr>
    <w:tblStylePr w:type="nwCell">
      <w:tblPr/>
      <w:tcPr>
        <w:tcBorders>
          <w:bottom w:val="single" w:sz="4" w:space="0" w:color="C0C0C0" w:themeColor="accent5" w:themeTint="99"/>
        </w:tcBorders>
      </w:tcPr>
    </w:tblStylePr>
    <w:tblStylePr w:type="seCell">
      <w:tblPr/>
      <w:tcPr>
        <w:tcBorders>
          <w:top w:val="single" w:sz="4" w:space="0" w:color="C0C0C0" w:themeColor="accent5" w:themeTint="99"/>
        </w:tcBorders>
      </w:tcPr>
    </w:tblStylePr>
    <w:tblStylePr w:type="swCell">
      <w:tblPr/>
      <w:tcPr>
        <w:tcBorders>
          <w:top w:val="single" w:sz="4" w:space="0" w:color="C0C0C0" w:themeColor="accent5" w:themeTint="99"/>
        </w:tcBorders>
      </w:tcPr>
    </w:tblStylePr>
  </w:style>
  <w:style w:type="table" w:styleId="GridTable7Colorful-Accent6">
    <w:name w:val="Grid Table 7 Colorful Accent 6"/>
    <w:basedOn w:val="TableNormal"/>
    <w:uiPriority w:val="52"/>
    <w:unhideWhenUsed/>
    <w:rsid w:val="00F978CE"/>
    <w:pPr>
      <w:spacing w:after="0" w:line="240" w:lineRule="auto"/>
    </w:pPr>
    <w:rPr>
      <w:color w:val="929292" w:themeColor="accent6" w:themeShade="BF"/>
    </w:r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insideV w:val="single" w:sz="4" w:space="0" w:color="DBDBDB"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3F3F3" w:themeFill="accent6" w:themeFillTint="33"/>
      </w:tcPr>
    </w:tblStylePr>
    <w:tblStylePr w:type="band1Horz">
      <w:tblPr/>
      <w:tcPr>
        <w:shd w:val="clear" w:color="auto" w:fill="F3F3F3" w:themeFill="accent6" w:themeFillTint="33"/>
      </w:tcPr>
    </w:tblStylePr>
    <w:tblStylePr w:type="neCell">
      <w:tblPr/>
      <w:tcPr>
        <w:tcBorders>
          <w:bottom w:val="single" w:sz="4" w:space="0" w:color="DBDBDB" w:themeColor="accent6" w:themeTint="99"/>
        </w:tcBorders>
      </w:tcPr>
    </w:tblStylePr>
    <w:tblStylePr w:type="nwCell">
      <w:tblPr/>
      <w:tcPr>
        <w:tcBorders>
          <w:bottom w:val="single" w:sz="4" w:space="0" w:color="DBDBDB" w:themeColor="accent6" w:themeTint="99"/>
        </w:tcBorders>
      </w:tcPr>
    </w:tblStylePr>
    <w:tblStylePr w:type="seCell">
      <w:tblPr/>
      <w:tcPr>
        <w:tcBorders>
          <w:top w:val="single" w:sz="4" w:space="0" w:color="DBDBDB" w:themeColor="accent6" w:themeTint="99"/>
        </w:tcBorders>
      </w:tcPr>
    </w:tblStylePr>
    <w:tblStylePr w:type="swCell">
      <w:tblPr/>
      <w:tcPr>
        <w:tcBorders>
          <w:top w:val="single" w:sz="4" w:space="0" w:color="DBDBDB" w:themeColor="accent6" w:themeTint="99"/>
        </w:tcBorders>
      </w:tcPr>
    </w:tblStylePr>
  </w:style>
  <w:style w:type="character" w:styleId="Hashtag">
    <w:name w:val="Hashtag"/>
    <w:basedOn w:val="DefaultParagraphFont"/>
    <w:uiPriority w:val="99"/>
    <w:unhideWhenUsed/>
    <w:rsid w:val="00F978CE"/>
    <w:rPr>
      <w:color w:val="2B579A"/>
      <w:shd w:val="clear" w:color="auto" w:fill="E6E6E6"/>
    </w:rPr>
  </w:style>
  <w:style w:type="character" w:styleId="HTMLAcronym">
    <w:name w:val="HTML Acronym"/>
    <w:basedOn w:val="DefaultParagraphFont"/>
    <w:uiPriority w:val="99"/>
    <w:unhideWhenUsed/>
    <w:rsid w:val="00F978CE"/>
  </w:style>
  <w:style w:type="paragraph" w:styleId="HTMLAddress">
    <w:name w:val="HTML Address"/>
    <w:basedOn w:val="Normal"/>
    <w:uiPriority w:val="99"/>
    <w:unhideWhenUsed/>
    <w:rsid w:val="00F978CE"/>
    <w:rPr>
      <w:i/>
      <w:iCs/>
    </w:rPr>
  </w:style>
  <w:style w:type="character" w:styleId="HTMLCite">
    <w:name w:val="HTML Cite"/>
    <w:basedOn w:val="DefaultParagraphFont"/>
    <w:uiPriority w:val="99"/>
    <w:unhideWhenUsed/>
    <w:rsid w:val="00F978CE"/>
    <w:rPr>
      <w:i/>
      <w:iCs/>
    </w:rPr>
  </w:style>
  <w:style w:type="character" w:styleId="HTMLCode">
    <w:name w:val="HTML Code"/>
    <w:basedOn w:val="DefaultParagraphFont"/>
    <w:uiPriority w:val="99"/>
    <w:unhideWhenUsed/>
    <w:rsid w:val="00F978CE"/>
    <w:rPr>
      <w:rFonts w:ascii="Consolas" w:hAnsi="Consolas"/>
      <w:sz w:val="20"/>
      <w:szCs w:val="20"/>
    </w:rPr>
  </w:style>
  <w:style w:type="character" w:styleId="HTMLDefinition">
    <w:name w:val="HTML Definition"/>
    <w:basedOn w:val="DefaultParagraphFont"/>
    <w:uiPriority w:val="99"/>
    <w:unhideWhenUsed/>
    <w:rsid w:val="00F978CE"/>
    <w:rPr>
      <w:i/>
      <w:iCs/>
    </w:rPr>
  </w:style>
  <w:style w:type="character" w:styleId="HTMLKeyboard">
    <w:name w:val="HTML Keyboard"/>
    <w:basedOn w:val="DefaultParagraphFont"/>
    <w:uiPriority w:val="99"/>
    <w:unhideWhenUsed/>
    <w:rsid w:val="00F978CE"/>
    <w:rPr>
      <w:rFonts w:ascii="Consolas" w:hAnsi="Consolas"/>
      <w:sz w:val="20"/>
      <w:szCs w:val="20"/>
    </w:rPr>
  </w:style>
  <w:style w:type="paragraph" w:styleId="HTMLPreformatted">
    <w:name w:val="HTML Preformatted"/>
    <w:basedOn w:val="Normal"/>
    <w:uiPriority w:val="99"/>
    <w:unhideWhenUsed/>
    <w:rsid w:val="00F978CE"/>
    <w:rPr>
      <w:rFonts w:ascii="Consolas" w:hAnsi="Consolas"/>
      <w:szCs w:val="20"/>
    </w:rPr>
  </w:style>
  <w:style w:type="character" w:styleId="HTMLSample">
    <w:name w:val="HTML Sample"/>
    <w:basedOn w:val="DefaultParagraphFont"/>
    <w:uiPriority w:val="99"/>
    <w:unhideWhenUsed/>
    <w:rsid w:val="00F978CE"/>
    <w:rPr>
      <w:rFonts w:ascii="Consolas" w:hAnsi="Consolas"/>
      <w:sz w:val="24"/>
      <w:szCs w:val="24"/>
    </w:rPr>
  </w:style>
  <w:style w:type="character" w:styleId="HTMLTypewriter">
    <w:name w:val="HTML Typewriter"/>
    <w:basedOn w:val="DefaultParagraphFont"/>
    <w:uiPriority w:val="99"/>
    <w:unhideWhenUsed/>
    <w:rsid w:val="00F978CE"/>
    <w:rPr>
      <w:rFonts w:ascii="Consolas" w:hAnsi="Consolas"/>
      <w:sz w:val="20"/>
      <w:szCs w:val="20"/>
    </w:rPr>
  </w:style>
  <w:style w:type="character" w:styleId="HTMLVariable">
    <w:name w:val="HTML Variable"/>
    <w:basedOn w:val="DefaultParagraphFont"/>
    <w:uiPriority w:val="99"/>
    <w:unhideWhenUsed/>
    <w:rsid w:val="00F978CE"/>
    <w:rPr>
      <w:i/>
      <w:iCs/>
    </w:rPr>
  </w:style>
  <w:style w:type="character" w:styleId="Hyperlink">
    <w:name w:val="Hyperlink"/>
    <w:basedOn w:val="DefaultParagraphFont"/>
    <w:uiPriority w:val="99"/>
    <w:unhideWhenUsed/>
    <w:rsid w:val="00F978CE"/>
    <w:rPr>
      <w:color w:val="D985B2" w:themeColor="hyperlink"/>
      <w:u w:val="single"/>
    </w:rPr>
  </w:style>
  <w:style w:type="paragraph" w:styleId="Index1">
    <w:name w:val="index 1"/>
    <w:basedOn w:val="Normal"/>
    <w:next w:val="Normal"/>
    <w:autoRedefine/>
    <w:uiPriority w:val="99"/>
    <w:unhideWhenUsed/>
    <w:rsid w:val="00F978CE"/>
    <w:pPr>
      <w:ind w:left="200" w:hanging="200"/>
    </w:pPr>
  </w:style>
  <w:style w:type="paragraph" w:styleId="Index2">
    <w:name w:val="index 2"/>
    <w:basedOn w:val="Normal"/>
    <w:next w:val="Normal"/>
    <w:autoRedefine/>
    <w:uiPriority w:val="99"/>
    <w:unhideWhenUsed/>
    <w:rsid w:val="00F978CE"/>
    <w:pPr>
      <w:ind w:left="400" w:hanging="200"/>
    </w:pPr>
  </w:style>
  <w:style w:type="paragraph" w:styleId="Index3">
    <w:name w:val="index 3"/>
    <w:basedOn w:val="Normal"/>
    <w:next w:val="Normal"/>
    <w:autoRedefine/>
    <w:uiPriority w:val="99"/>
    <w:unhideWhenUsed/>
    <w:rsid w:val="00F978CE"/>
    <w:pPr>
      <w:ind w:left="600" w:hanging="200"/>
    </w:pPr>
  </w:style>
  <w:style w:type="paragraph" w:styleId="Index4">
    <w:name w:val="index 4"/>
    <w:basedOn w:val="Normal"/>
    <w:next w:val="Normal"/>
    <w:autoRedefine/>
    <w:uiPriority w:val="99"/>
    <w:unhideWhenUsed/>
    <w:rsid w:val="00F978CE"/>
    <w:pPr>
      <w:ind w:left="800" w:hanging="200"/>
    </w:pPr>
  </w:style>
  <w:style w:type="paragraph" w:styleId="Index5">
    <w:name w:val="index 5"/>
    <w:basedOn w:val="Normal"/>
    <w:next w:val="Normal"/>
    <w:autoRedefine/>
    <w:uiPriority w:val="99"/>
    <w:unhideWhenUsed/>
    <w:rsid w:val="00F978CE"/>
    <w:pPr>
      <w:ind w:left="1000" w:hanging="200"/>
    </w:pPr>
  </w:style>
  <w:style w:type="paragraph" w:styleId="Index6">
    <w:name w:val="index 6"/>
    <w:basedOn w:val="Normal"/>
    <w:next w:val="Normal"/>
    <w:autoRedefine/>
    <w:uiPriority w:val="99"/>
    <w:unhideWhenUsed/>
    <w:rsid w:val="00F978CE"/>
    <w:pPr>
      <w:ind w:left="1200" w:hanging="200"/>
    </w:pPr>
  </w:style>
  <w:style w:type="paragraph" w:styleId="Index7">
    <w:name w:val="index 7"/>
    <w:basedOn w:val="Normal"/>
    <w:next w:val="Normal"/>
    <w:autoRedefine/>
    <w:uiPriority w:val="99"/>
    <w:unhideWhenUsed/>
    <w:rsid w:val="00F978CE"/>
    <w:pPr>
      <w:ind w:left="1400" w:hanging="200"/>
    </w:pPr>
  </w:style>
  <w:style w:type="paragraph" w:styleId="Index8">
    <w:name w:val="index 8"/>
    <w:basedOn w:val="Normal"/>
    <w:next w:val="Normal"/>
    <w:autoRedefine/>
    <w:uiPriority w:val="99"/>
    <w:unhideWhenUsed/>
    <w:rsid w:val="00F978CE"/>
    <w:pPr>
      <w:ind w:left="1600" w:hanging="200"/>
    </w:pPr>
  </w:style>
  <w:style w:type="paragraph" w:styleId="Index9">
    <w:name w:val="index 9"/>
    <w:basedOn w:val="Normal"/>
    <w:next w:val="Normal"/>
    <w:autoRedefine/>
    <w:uiPriority w:val="99"/>
    <w:unhideWhenUsed/>
    <w:rsid w:val="00F978CE"/>
    <w:pPr>
      <w:ind w:left="1800" w:hanging="200"/>
    </w:pPr>
  </w:style>
  <w:style w:type="paragraph" w:styleId="IndexHeading">
    <w:name w:val="index heading"/>
    <w:basedOn w:val="Normal"/>
    <w:next w:val="Index1"/>
    <w:uiPriority w:val="99"/>
    <w:unhideWhenUsed/>
    <w:rsid w:val="00F978CE"/>
    <w:rPr>
      <w:rFonts w:asciiTheme="majorHAnsi" w:eastAsiaTheme="majorEastAsia" w:hAnsiTheme="majorHAnsi" w:cstheme="majorBidi"/>
      <w:b/>
      <w:bCs/>
    </w:rPr>
  </w:style>
  <w:style w:type="character" w:styleId="IntenseEmphasis">
    <w:name w:val="Intense Emphasis"/>
    <w:basedOn w:val="DefaultParagraphFont"/>
    <w:uiPriority w:val="99"/>
    <w:unhideWhenUsed/>
    <w:qFormat/>
    <w:rsid w:val="00F978CE"/>
    <w:rPr>
      <w:i/>
      <w:iCs/>
      <w:color w:val="AF005F" w:themeColor="accent1"/>
    </w:rPr>
  </w:style>
  <w:style w:type="paragraph" w:styleId="IntenseQuote">
    <w:name w:val="Intense Quote"/>
    <w:basedOn w:val="Normal"/>
    <w:next w:val="Normal"/>
    <w:uiPriority w:val="99"/>
    <w:unhideWhenUsed/>
    <w:qFormat/>
    <w:rsid w:val="00F978CE"/>
    <w:pPr>
      <w:pBdr>
        <w:top w:val="single" w:sz="4" w:space="10" w:color="AF005F" w:themeColor="accent1"/>
        <w:bottom w:val="single" w:sz="4" w:space="10" w:color="AF005F" w:themeColor="accent1"/>
      </w:pBdr>
      <w:spacing w:before="360" w:after="360"/>
      <w:ind w:left="864" w:right="864"/>
      <w:jc w:val="center"/>
    </w:pPr>
    <w:rPr>
      <w:i/>
      <w:iCs/>
      <w:color w:val="AF005F" w:themeColor="accent1"/>
    </w:rPr>
  </w:style>
  <w:style w:type="character" w:styleId="IntenseReference">
    <w:name w:val="Intense Reference"/>
    <w:basedOn w:val="DefaultParagraphFont"/>
    <w:uiPriority w:val="99"/>
    <w:unhideWhenUsed/>
    <w:qFormat/>
    <w:rsid w:val="00F978CE"/>
    <w:rPr>
      <w:b/>
      <w:bCs/>
      <w:smallCaps/>
      <w:color w:val="AF005F" w:themeColor="accent1"/>
      <w:spacing w:val="5"/>
    </w:rPr>
  </w:style>
  <w:style w:type="table" w:styleId="LightGrid">
    <w:name w:val="Light Grid"/>
    <w:basedOn w:val="TableNormal"/>
    <w:uiPriority w:val="62"/>
    <w:unhideWhenUsed/>
    <w:rsid w:val="00F978CE"/>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unhideWhenUsed/>
    <w:rsid w:val="00F978CE"/>
    <w:pPr>
      <w:spacing w:after="0" w:line="240" w:lineRule="auto"/>
    </w:p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insideH w:val="single" w:sz="8" w:space="0" w:color="AF005F" w:themeColor="accent1"/>
        <w:insideV w:val="single" w:sz="8" w:space="0" w:color="AF005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F005F" w:themeColor="accent1"/>
          <w:left w:val="single" w:sz="8" w:space="0" w:color="AF005F" w:themeColor="accent1"/>
          <w:bottom w:val="single" w:sz="18" w:space="0" w:color="AF005F" w:themeColor="accent1"/>
          <w:right w:val="single" w:sz="8" w:space="0" w:color="AF005F" w:themeColor="accent1"/>
          <w:insideH w:val="nil"/>
          <w:insideV w:val="single" w:sz="8" w:space="0" w:color="AF005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F005F" w:themeColor="accent1"/>
          <w:left w:val="single" w:sz="8" w:space="0" w:color="AF005F" w:themeColor="accent1"/>
          <w:bottom w:val="single" w:sz="8" w:space="0" w:color="AF005F" w:themeColor="accent1"/>
          <w:right w:val="single" w:sz="8" w:space="0" w:color="AF005F" w:themeColor="accent1"/>
          <w:insideH w:val="nil"/>
          <w:insideV w:val="single" w:sz="8" w:space="0" w:color="AF005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tcPr>
    </w:tblStylePr>
    <w:tblStylePr w:type="band1Vert">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shd w:val="clear" w:color="auto" w:fill="FFACD8" w:themeFill="accent1" w:themeFillTint="3F"/>
      </w:tcPr>
    </w:tblStylePr>
    <w:tblStylePr w:type="band1Horz">
      <w:tblPr/>
      <w:tcPr>
        <w:tcBorders>
          <w:top w:val="single" w:sz="8" w:space="0" w:color="AF005F" w:themeColor="accent1"/>
          <w:left w:val="single" w:sz="8" w:space="0" w:color="AF005F" w:themeColor="accent1"/>
          <w:bottom w:val="single" w:sz="8" w:space="0" w:color="AF005F" w:themeColor="accent1"/>
          <w:right w:val="single" w:sz="8" w:space="0" w:color="AF005F" w:themeColor="accent1"/>
          <w:insideV w:val="single" w:sz="8" w:space="0" w:color="AF005F" w:themeColor="accent1"/>
        </w:tcBorders>
        <w:shd w:val="clear" w:color="auto" w:fill="FFACD8" w:themeFill="accent1" w:themeFillTint="3F"/>
      </w:tcPr>
    </w:tblStylePr>
    <w:tblStylePr w:type="band2Horz">
      <w:tblPr/>
      <w:tcPr>
        <w:tcBorders>
          <w:top w:val="single" w:sz="8" w:space="0" w:color="AF005F" w:themeColor="accent1"/>
          <w:left w:val="single" w:sz="8" w:space="0" w:color="AF005F" w:themeColor="accent1"/>
          <w:bottom w:val="single" w:sz="8" w:space="0" w:color="AF005F" w:themeColor="accent1"/>
          <w:right w:val="single" w:sz="8" w:space="0" w:color="AF005F" w:themeColor="accent1"/>
          <w:insideV w:val="single" w:sz="8" w:space="0" w:color="AF005F" w:themeColor="accent1"/>
        </w:tcBorders>
      </w:tcPr>
    </w:tblStylePr>
  </w:style>
  <w:style w:type="table" w:styleId="LightGrid-Accent2">
    <w:name w:val="Light Grid Accent 2"/>
    <w:basedOn w:val="TableNormal"/>
    <w:uiPriority w:val="62"/>
    <w:unhideWhenUsed/>
    <w:rsid w:val="00F978CE"/>
    <w:pPr>
      <w:spacing w:after="0" w:line="240" w:lineRule="auto"/>
    </w:p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insideH w:val="single" w:sz="8" w:space="0" w:color="BF337F" w:themeColor="accent2"/>
        <w:insideV w:val="single" w:sz="8" w:space="0" w:color="BF337F"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F337F" w:themeColor="accent2"/>
          <w:left w:val="single" w:sz="8" w:space="0" w:color="BF337F" w:themeColor="accent2"/>
          <w:bottom w:val="single" w:sz="18" w:space="0" w:color="BF337F" w:themeColor="accent2"/>
          <w:right w:val="single" w:sz="8" w:space="0" w:color="BF337F" w:themeColor="accent2"/>
          <w:insideH w:val="nil"/>
          <w:insideV w:val="single" w:sz="8" w:space="0" w:color="BF337F"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F337F" w:themeColor="accent2"/>
          <w:left w:val="single" w:sz="8" w:space="0" w:color="BF337F" w:themeColor="accent2"/>
          <w:bottom w:val="single" w:sz="8" w:space="0" w:color="BF337F" w:themeColor="accent2"/>
          <w:right w:val="single" w:sz="8" w:space="0" w:color="BF337F" w:themeColor="accent2"/>
          <w:insideH w:val="nil"/>
          <w:insideV w:val="single" w:sz="8" w:space="0" w:color="BF337F"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tcPr>
    </w:tblStylePr>
    <w:tblStylePr w:type="band1Vert">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shd w:val="clear" w:color="auto" w:fill="F1CADF" w:themeFill="accent2" w:themeFillTint="3F"/>
      </w:tcPr>
    </w:tblStylePr>
    <w:tblStylePr w:type="band1Horz">
      <w:tblPr/>
      <w:tcPr>
        <w:tcBorders>
          <w:top w:val="single" w:sz="8" w:space="0" w:color="BF337F" w:themeColor="accent2"/>
          <w:left w:val="single" w:sz="8" w:space="0" w:color="BF337F" w:themeColor="accent2"/>
          <w:bottom w:val="single" w:sz="8" w:space="0" w:color="BF337F" w:themeColor="accent2"/>
          <w:right w:val="single" w:sz="8" w:space="0" w:color="BF337F" w:themeColor="accent2"/>
          <w:insideV w:val="single" w:sz="8" w:space="0" w:color="BF337F" w:themeColor="accent2"/>
        </w:tcBorders>
        <w:shd w:val="clear" w:color="auto" w:fill="F1CADF" w:themeFill="accent2" w:themeFillTint="3F"/>
      </w:tcPr>
    </w:tblStylePr>
    <w:tblStylePr w:type="band2Horz">
      <w:tblPr/>
      <w:tcPr>
        <w:tcBorders>
          <w:top w:val="single" w:sz="8" w:space="0" w:color="BF337F" w:themeColor="accent2"/>
          <w:left w:val="single" w:sz="8" w:space="0" w:color="BF337F" w:themeColor="accent2"/>
          <w:bottom w:val="single" w:sz="8" w:space="0" w:color="BF337F" w:themeColor="accent2"/>
          <w:right w:val="single" w:sz="8" w:space="0" w:color="BF337F" w:themeColor="accent2"/>
          <w:insideV w:val="single" w:sz="8" w:space="0" w:color="BF337F" w:themeColor="accent2"/>
        </w:tcBorders>
      </w:tcPr>
    </w:tblStylePr>
  </w:style>
  <w:style w:type="table" w:styleId="LightGrid-Accent3">
    <w:name w:val="Light Grid Accent 3"/>
    <w:basedOn w:val="TableNormal"/>
    <w:uiPriority w:val="62"/>
    <w:unhideWhenUsed/>
    <w:rsid w:val="00F978CE"/>
    <w:pPr>
      <w:spacing w:after="0" w:line="240" w:lineRule="auto"/>
    </w:p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insideH w:val="single" w:sz="8" w:space="0" w:color="CC5C99" w:themeColor="accent3"/>
        <w:insideV w:val="single" w:sz="8" w:space="0" w:color="CC5C9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C5C99" w:themeColor="accent3"/>
          <w:left w:val="single" w:sz="8" w:space="0" w:color="CC5C99" w:themeColor="accent3"/>
          <w:bottom w:val="single" w:sz="18" w:space="0" w:color="CC5C99" w:themeColor="accent3"/>
          <w:right w:val="single" w:sz="8" w:space="0" w:color="CC5C99" w:themeColor="accent3"/>
          <w:insideH w:val="nil"/>
          <w:insideV w:val="single" w:sz="8" w:space="0" w:color="CC5C9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C5C99" w:themeColor="accent3"/>
          <w:left w:val="single" w:sz="8" w:space="0" w:color="CC5C99" w:themeColor="accent3"/>
          <w:bottom w:val="single" w:sz="8" w:space="0" w:color="CC5C99" w:themeColor="accent3"/>
          <w:right w:val="single" w:sz="8" w:space="0" w:color="CC5C99" w:themeColor="accent3"/>
          <w:insideH w:val="nil"/>
          <w:insideV w:val="single" w:sz="8" w:space="0" w:color="CC5C9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tcPr>
    </w:tblStylePr>
    <w:tblStylePr w:type="band1Vert">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shd w:val="clear" w:color="auto" w:fill="F2D6E5" w:themeFill="accent3" w:themeFillTint="3F"/>
      </w:tcPr>
    </w:tblStylePr>
    <w:tblStylePr w:type="band1Horz">
      <w:tblPr/>
      <w:tcPr>
        <w:tcBorders>
          <w:top w:val="single" w:sz="8" w:space="0" w:color="CC5C99" w:themeColor="accent3"/>
          <w:left w:val="single" w:sz="8" w:space="0" w:color="CC5C99" w:themeColor="accent3"/>
          <w:bottom w:val="single" w:sz="8" w:space="0" w:color="CC5C99" w:themeColor="accent3"/>
          <w:right w:val="single" w:sz="8" w:space="0" w:color="CC5C99" w:themeColor="accent3"/>
          <w:insideV w:val="single" w:sz="8" w:space="0" w:color="CC5C99" w:themeColor="accent3"/>
        </w:tcBorders>
        <w:shd w:val="clear" w:color="auto" w:fill="F2D6E5" w:themeFill="accent3" w:themeFillTint="3F"/>
      </w:tcPr>
    </w:tblStylePr>
    <w:tblStylePr w:type="band2Horz">
      <w:tblPr/>
      <w:tcPr>
        <w:tcBorders>
          <w:top w:val="single" w:sz="8" w:space="0" w:color="CC5C99" w:themeColor="accent3"/>
          <w:left w:val="single" w:sz="8" w:space="0" w:color="CC5C99" w:themeColor="accent3"/>
          <w:bottom w:val="single" w:sz="8" w:space="0" w:color="CC5C99" w:themeColor="accent3"/>
          <w:right w:val="single" w:sz="8" w:space="0" w:color="CC5C99" w:themeColor="accent3"/>
          <w:insideV w:val="single" w:sz="8" w:space="0" w:color="CC5C99" w:themeColor="accent3"/>
        </w:tcBorders>
      </w:tcPr>
    </w:tblStylePr>
  </w:style>
  <w:style w:type="table" w:styleId="LightGrid-Accent4">
    <w:name w:val="Light Grid Accent 4"/>
    <w:basedOn w:val="TableNormal"/>
    <w:uiPriority w:val="62"/>
    <w:unhideWhenUsed/>
    <w:rsid w:val="00F978CE"/>
    <w:pPr>
      <w:spacing w:after="0" w:line="240" w:lineRule="auto"/>
    </w:p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insideH w:val="single" w:sz="8" w:space="0" w:color="808080" w:themeColor="accent4"/>
        <w:insideV w:val="single" w:sz="8" w:space="0" w:color="80808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8080" w:themeColor="accent4"/>
          <w:left w:val="single" w:sz="8" w:space="0" w:color="808080" w:themeColor="accent4"/>
          <w:bottom w:val="single" w:sz="18" w:space="0" w:color="808080" w:themeColor="accent4"/>
          <w:right w:val="single" w:sz="8" w:space="0" w:color="808080" w:themeColor="accent4"/>
          <w:insideH w:val="nil"/>
          <w:insideV w:val="single" w:sz="8" w:space="0" w:color="80808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8080" w:themeColor="accent4"/>
          <w:left w:val="single" w:sz="8" w:space="0" w:color="808080" w:themeColor="accent4"/>
          <w:bottom w:val="single" w:sz="8" w:space="0" w:color="808080" w:themeColor="accent4"/>
          <w:right w:val="single" w:sz="8" w:space="0" w:color="808080" w:themeColor="accent4"/>
          <w:insideH w:val="nil"/>
          <w:insideV w:val="single" w:sz="8" w:space="0" w:color="80808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tcPr>
    </w:tblStylePr>
    <w:tblStylePr w:type="band1Vert">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shd w:val="clear" w:color="auto" w:fill="DFDFDF" w:themeFill="accent4" w:themeFillTint="3F"/>
      </w:tcPr>
    </w:tblStylePr>
    <w:tblStylePr w:type="band1Horz">
      <w:tblPr/>
      <w:tcPr>
        <w:tcBorders>
          <w:top w:val="single" w:sz="8" w:space="0" w:color="808080" w:themeColor="accent4"/>
          <w:left w:val="single" w:sz="8" w:space="0" w:color="808080" w:themeColor="accent4"/>
          <w:bottom w:val="single" w:sz="8" w:space="0" w:color="808080" w:themeColor="accent4"/>
          <w:right w:val="single" w:sz="8" w:space="0" w:color="808080" w:themeColor="accent4"/>
          <w:insideV w:val="single" w:sz="8" w:space="0" w:color="808080" w:themeColor="accent4"/>
        </w:tcBorders>
        <w:shd w:val="clear" w:color="auto" w:fill="DFDFDF" w:themeFill="accent4" w:themeFillTint="3F"/>
      </w:tcPr>
    </w:tblStylePr>
    <w:tblStylePr w:type="band2Horz">
      <w:tblPr/>
      <w:tcPr>
        <w:tcBorders>
          <w:top w:val="single" w:sz="8" w:space="0" w:color="808080" w:themeColor="accent4"/>
          <w:left w:val="single" w:sz="8" w:space="0" w:color="808080" w:themeColor="accent4"/>
          <w:bottom w:val="single" w:sz="8" w:space="0" w:color="808080" w:themeColor="accent4"/>
          <w:right w:val="single" w:sz="8" w:space="0" w:color="808080" w:themeColor="accent4"/>
          <w:insideV w:val="single" w:sz="8" w:space="0" w:color="808080" w:themeColor="accent4"/>
        </w:tcBorders>
      </w:tcPr>
    </w:tblStylePr>
  </w:style>
  <w:style w:type="table" w:styleId="LightGrid-Accent5">
    <w:name w:val="Light Grid Accent 5"/>
    <w:basedOn w:val="TableNormal"/>
    <w:uiPriority w:val="62"/>
    <w:unhideWhenUsed/>
    <w:rsid w:val="00F978CE"/>
    <w:pPr>
      <w:spacing w:after="0" w:line="240" w:lineRule="auto"/>
    </w:p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insideH w:val="single" w:sz="8" w:space="0" w:color="969696" w:themeColor="accent5"/>
        <w:insideV w:val="single" w:sz="8" w:space="0" w:color="96969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69696" w:themeColor="accent5"/>
          <w:left w:val="single" w:sz="8" w:space="0" w:color="969696" w:themeColor="accent5"/>
          <w:bottom w:val="single" w:sz="18" w:space="0" w:color="969696" w:themeColor="accent5"/>
          <w:right w:val="single" w:sz="8" w:space="0" w:color="969696" w:themeColor="accent5"/>
          <w:insideH w:val="nil"/>
          <w:insideV w:val="single" w:sz="8" w:space="0" w:color="96969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69696" w:themeColor="accent5"/>
          <w:left w:val="single" w:sz="8" w:space="0" w:color="969696" w:themeColor="accent5"/>
          <w:bottom w:val="single" w:sz="8" w:space="0" w:color="969696" w:themeColor="accent5"/>
          <w:right w:val="single" w:sz="8" w:space="0" w:color="969696" w:themeColor="accent5"/>
          <w:insideH w:val="nil"/>
          <w:insideV w:val="single" w:sz="8" w:space="0" w:color="96969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tcPr>
    </w:tblStylePr>
    <w:tblStylePr w:type="band1Vert">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shd w:val="clear" w:color="auto" w:fill="E5E5E5" w:themeFill="accent5" w:themeFillTint="3F"/>
      </w:tcPr>
    </w:tblStylePr>
    <w:tblStylePr w:type="band1Horz">
      <w:tblPr/>
      <w:tcPr>
        <w:tcBorders>
          <w:top w:val="single" w:sz="8" w:space="0" w:color="969696" w:themeColor="accent5"/>
          <w:left w:val="single" w:sz="8" w:space="0" w:color="969696" w:themeColor="accent5"/>
          <w:bottom w:val="single" w:sz="8" w:space="0" w:color="969696" w:themeColor="accent5"/>
          <w:right w:val="single" w:sz="8" w:space="0" w:color="969696" w:themeColor="accent5"/>
          <w:insideV w:val="single" w:sz="8" w:space="0" w:color="969696" w:themeColor="accent5"/>
        </w:tcBorders>
        <w:shd w:val="clear" w:color="auto" w:fill="E5E5E5" w:themeFill="accent5" w:themeFillTint="3F"/>
      </w:tcPr>
    </w:tblStylePr>
    <w:tblStylePr w:type="band2Horz">
      <w:tblPr/>
      <w:tcPr>
        <w:tcBorders>
          <w:top w:val="single" w:sz="8" w:space="0" w:color="969696" w:themeColor="accent5"/>
          <w:left w:val="single" w:sz="8" w:space="0" w:color="969696" w:themeColor="accent5"/>
          <w:bottom w:val="single" w:sz="8" w:space="0" w:color="969696" w:themeColor="accent5"/>
          <w:right w:val="single" w:sz="8" w:space="0" w:color="969696" w:themeColor="accent5"/>
          <w:insideV w:val="single" w:sz="8" w:space="0" w:color="969696" w:themeColor="accent5"/>
        </w:tcBorders>
      </w:tcPr>
    </w:tblStylePr>
  </w:style>
  <w:style w:type="table" w:styleId="LightGrid-Accent6">
    <w:name w:val="Light Grid Accent 6"/>
    <w:basedOn w:val="TableNormal"/>
    <w:uiPriority w:val="62"/>
    <w:unhideWhenUsed/>
    <w:rsid w:val="00F978CE"/>
    <w:pPr>
      <w:spacing w:after="0" w:line="240" w:lineRule="auto"/>
    </w:p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insideH w:val="single" w:sz="8" w:space="0" w:color="C3C3C3" w:themeColor="accent6"/>
        <w:insideV w:val="single" w:sz="8" w:space="0" w:color="C3C3C3"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3C3C3" w:themeColor="accent6"/>
          <w:left w:val="single" w:sz="8" w:space="0" w:color="C3C3C3" w:themeColor="accent6"/>
          <w:bottom w:val="single" w:sz="18" w:space="0" w:color="C3C3C3" w:themeColor="accent6"/>
          <w:right w:val="single" w:sz="8" w:space="0" w:color="C3C3C3" w:themeColor="accent6"/>
          <w:insideH w:val="nil"/>
          <w:insideV w:val="single" w:sz="8" w:space="0" w:color="C3C3C3"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3C3C3" w:themeColor="accent6"/>
          <w:left w:val="single" w:sz="8" w:space="0" w:color="C3C3C3" w:themeColor="accent6"/>
          <w:bottom w:val="single" w:sz="8" w:space="0" w:color="C3C3C3" w:themeColor="accent6"/>
          <w:right w:val="single" w:sz="8" w:space="0" w:color="C3C3C3" w:themeColor="accent6"/>
          <w:insideH w:val="nil"/>
          <w:insideV w:val="single" w:sz="8" w:space="0" w:color="C3C3C3"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tcPr>
    </w:tblStylePr>
    <w:tblStylePr w:type="band1Vert">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shd w:val="clear" w:color="auto" w:fill="F0F0F0" w:themeFill="accent6" w:themeFillTint="3F"/>
      </w:tcPr>
    </w:tblStylePr>
    <w:tblStylePr w:type="band1Horz">
      <w:tblPr/>
      <w:tcPr>
        <w:tcBorders>
          <w:top w:val="single" w:sz="8" w:space="0" w:color="C3C3C3" w:themeColor="accent6"/>
          <w:left w:val="single" w:sz="8" w:space="0" w:color="C3C3C3" w:themeColor="accent6"/>
          <w:bottom w:val="single" w:sz="8" w:space="0" w:color="C3C3C3" w:themeColor="accent6"/>
          <w:right w:val="single" w:sz="8" w:space="0" w:color="C3C3C3" w:themeColor="accent6"/>
          <w:insideV w:val="single" w:sz="8" w:space="0" w:color="C3C3C3" w:themeColor="accent6"/>
        </w:tcBorders>
        <w:shd w:val="clear" w:color="auto" w:fill="F0F0F0" w:themeFill="accent6" w:themeFillTint="3F"/>
      </w:tcPr>
    </w:tblStylePr>
    <w:tblStylePr w:type="band2Horz">
      <w:tblPr/>
      <w:tcPr>
        <w:tcBorders>
          <w:top w:val="single" w:sz="8" w:space="0" w:color="C3C3C3" w:themeColor="accent6"/>
          <w:left w:val="single" w:sz="8" w:space="0" w:color="C3C3C3" w:themeColor="accent6"/>
          <w:bottom w:val="single" w:sz="8" w:space="0" w:color="C3C3C3" w:themeColor="accent6"/>
          <w:right w:val="single" w:sz="8" w:space="0" w:color="C3C3C3" w:themeColor="accent6"/>
          <w:insideV w:val="single" w:sz="8" w:space="0" w:color="C3C3C3" w:themeColor="accent6"/>
        </w:tcBorders>
      </w:tcPr>
    </w:tblStylePr>
  </w:style>
  <w:style w:type="table" w:styleId="LightList">
    <w:name w:val="Light List"/>
    <w:basedOn w:val="TableNormal"/>
    <w:uiPriority w:val="61"/>
    <w:unhideWhenUsed/>
    <w:rsid w:val="00F978CE"/>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unhideWhenUsed/>
    <w:rsid w:val="00F978CE"/>
    <w:pPr>
      <w:spacing w:after="0" w:line="240" w:lineRule="auto"/>
    </w:p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tblBorders>
    </w:tblPr>
    <w:tblStylePr w:type="firstRow">
      <w:pPr>
        <w:spacing w:before="0" w:after="0" w:line="240" w:lineRule="auto"/>
      </w:pPr>
      <w:rPr>
        <w:b/>
        <w:bCs/>
        <w:color w:val="FFFFFF" w:themeColor="background1"/>
      </w:rPr>
      <w:tblPr/>
      <w:tcPr>
        <w:shd w:val="clear" w:color="auto" w:fill="AF005F" w:themeFill="accent1"/>
      </w:tcPr>
    </w:tblStylePr>
    <w:tblStylePr w:type="lastRow">
      <w:pPr>
        <w:spacing w:before="0" w:after="0" w:line="240" w:lineRule="auto"/>
      </w:pPr>
      <w:rPr>
        <w:b/>
        <w:bCs/>
      </w:rPr>
      <w:tblPr/>
      <w:tcPr>
        <w:tcBorders>
          <w:top w:val="double" w:sz="6" w:space="0" w:color="AF005F" w:themeColor="accent1"/>
          <w:left w:val="single" w:sz="8" w:space="0" w:color="AF005F" w:themeColor="accent1"/>
          <w:bottom w:val="single" w:sz="8" w:space="0" w:color="AF005F" w:themeColor="accent1"/>
          <w:right w:val="single" w:sz="8" w:space="0" w:color="AF005F" w:themeColor="accent1"/>
        </w:tcBorders>
      </w:tcPr>
    </w:tblStylePr>
    <w:tblStylePr w:type="firstCol">
      <w:rPr>
        <w:b/>
        <w:bCs/>
      </w:rPr>
    </w:tblStylePr>
    <w:tblStylePr w:type="lastCol">
      <w:rPr>
        <w:b/>
        <w:bCs/>
      </w:rPr>
    </w:tblStylePr>
    <w:tblStylePr w:type="band1Vert">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tcPr>
    </w:tblStylePr>
    <w:tblStylePr w:type="band1Horz">
      <w:tblPr/>
      <w:tcPr>
        <w:tcBorders>
          <w:top w:val="single" w:sz="8" w:space="0" w:color="AF005F" w:themeColor="accent1"/>
          <w:left w:val="single" w:sz="8" w:space="0" w:color="AF005F" w:themeColor="accent1"/>
          <w:bottom w:val="single" w:sz="8" w:space="0" w:color="AF005F" w:themeColor="accent1"/>
          <w:right w:val="single" w:sz="8" w:space="0" w:color="AF005F" w:themeColor="accent1"/>
        </w:tcBorders>
      </w:tcPr>
    </w:tblStylePr>
  </w:style>
  <w:style w:type="table" w:styleId="LightList-Accent2">
    <w:name w:val="Light List Accent 2"/>
    <w:basedOn w:val="TableNormal"/>
    <w:uiPriority w:val="61"/>
    <w:unhideWhenUsed/>
    <w:rsid w:val="00F978CE"/>
    <w:pPr>
      <w:spacing w:after="0" w:line="240" w:lineRule="auto"/>
    </w:p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tblBorders>
    </w:tblPr>
    <w:tblStylePr w:type="firstRow">
      <w:pPr>
        <w:spacing w:before="0" w:after="0" w:line="240" w:lineRule="auto"/>
      </w:pPr>
      <w:rPr>
        <w:b/>
        <w:bCs/>
        <w:color w:val="FFFFFF" w:themeColor="background1"/>
      </w:rPr>
      <w:tblPr/>
      <w:tcPr>
        <w:shd w:val="clear" w:color="auto" w:fill="BF337F" w:themeFill="accent2"/>
      </w:tcPr>
    </w:tblStylePr>
    <w:tblStylePr w:type="lastRow">
      <w:pPr>
        <w:spacing w:before="0" w:after="0" w:line="240" w:lineRule="auto"/>
      </w:pPr>
      <w:rPr>
        <w:b/>
        <w:bCs/>
      </w:rPr>
      <w:tblPr/>
      <w:tcPr>
        <w:tcBorders>
          <w:top w:val="double" w:sz="6" w:space="0" w:color="BF337F" w:themeColor="accent2"/>
          <w:left w:val="single" w:sz="8" w:space="0" w:color="BF337F" w:themeColor="accent2"/>
          <w:bottom w:val="single" w:sz="8" w:space="0" w:color="BF337F" w:themeColor="accent2"/>
          <w:right w:val="single" w:sz="8" w:space="0" w:color="BF337F" w:themeColor="accent2"/>
        </w:tcBorders>
      </w:tcPr>
    </w:tblStylePr>
    <w:tblStylePr w:type="firstCol">
      <w:rPr>
        <w:b/>
        <w:bCs/>
      </w:rPr>
    </w:tblStylePr>
    <w:tblStylePr w:type="lastCol">
      <w:rPr>
        <w:b/>
        <w:bCs/>
      </w:rPr>
    </w:tblStylePr>
    <w:tblStylePr w:type="band1Vert">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tcPr>
    </w:tblStylePr>
    <w:tblStylePr w:type="band1Horz">
      <w:tblPr/>
      <w:tcPr>
        <w:tcBorders>
          <w:top w:val="single" w:sz="8" w:space="0" w:color="BF337F" w:themeColor="accent2"/>
          <w:left w:val="single" w:sz="8" w:space="0" w:color="BF337F" w:themeColor="accent2"/>
          <w:bottom w:val="single" w:sz="8" w:space="0" w:color="BF337F" w:themeColor="accent2"/>
          <w:right w:val="single" w:sz="8" w:space="0" w:color="BF337F" w:themeColor="accent2"/>
        </w:tcBorders>
      </w:tcPr>
    </w:tblStylePr>
  </w:style>
  <w:style w:type="table" w:styleId="LightList-Accent3">
    <w:name w:val="Light List Accent 3"/>
    <w:basedOn w:val="TableNormal"/>
    <w:uiPriority w:val="61"/>
    <w:unhideWhenUsed/>
    <w:rsid w:val="00F978CE"/>
    <w:pPr>
      <w:spacing w:after="0" w:line="240" w:lineRule="auto"/>
    </w:p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tblBorders>
    </w:tblPr>
    <w:tblStylePr w:type="firstRow">
      <w:pPr>
        <w:spacing w:before="0" w:after="0" w:line="240" w:lineRule="auto"/>
      </w:pPr>
      <w:rPr>
        <w:b/>
        <w:bCs/>
        <w:color w:val="FFFFFF" w:themeColor="background1"/>
      </w:rPr>
      <w:tblPr/>
      <w:tcPr>
        <w:shd w:val="clear" w:color="auto" w:fill="CC5C99" w:themeFill="accent3"/>
      </w:tcPr>
    </w:tblStylePr>
    <w:tblStylePr w:type="lastRow">
      <w:pPr>
        <w:spacing w:before="0" w:after="0" w:line="240" w:lineRule="auto"/>
      </w:pPr>
      <w:rPr>
        <w:b/>
        <w:bCs/>
      </w:rPr>
      <w:tblPr/>
      <w:tcPr>
        <w:tcBorders>
          <w:top w:val="double" w:sz="6" w:space="0" w:color="CC5C99" w:themeColor="accent3"/>
          <w:left w:val="single" w:sz="8" w:space="0" w:color="CC5C99" w:themeColor="accent3"/>
          <w:bottom w:val="single" w:sz="8" w:space="0" w:color="CC5C99" w:themeColor="accent3"/>
          <w:right w:val="single" w:sz="8" w:space="0" w:color="CC5C99" w:themeColor="accent3"/>
        </w:tcBorders>
      </w:tcPr>
    </w:tblStylePr>
    <w:tblStylePr w:type="firstCol">
      <w:rPr>
        <w:b/>
        <w:bCs/>
      </w:rPr>
    </w:tblStylePr>
    <w:tblStylePr w:type="lastCol">
      <w:rPr>
        <w:b/>
        <w:bCs/>
      </w:rPr>
    </w:tblStylePr>
    <w:tblStylePr w:type="band1Vert">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tcPr>
    </w:tblStylePr>
    <w:tblStylePr w:type="band1Horz">
      <w:tblPr/>
      <w:tcPr>
        <w:tcBorders>
          <w:top w:val="single" w:sz="8" w:space="0" w:color="CC5C99" w:themeColor="accent3"/>
          <w:left w:val="single" w:sz="8" w:space="0" w:color="CC5C99" w:themeColor="accent3"/>
          <w:bottom w:val="single" w:sz="8" w:space="0" w:color="CC5C99" w:themeColor="accent3"/>
          <w:right w:val="single" w:sz="8" w:space="0" w:color="CC5C99" w:themeColor="accent3"/>
        </w:tcBorders>
      </w:tcPr>
    </w:tblStylePr>
  </w:style>
  <w:style w:type="table" w:styleId="LightList-Accent4">
    <w:name w:val="Light List Accent 4"/>
    <w:basedOn w:val="TableNormal"/>
    <w:uiPriority w:val="61"/>
    <w:unhideWhenUsed/>
    <w:rsid w:val="00F978CE"/>
    <w:pPr>
      <w:spacing w:after="0" w:line="240" w:lineRule="auto"/>
    </w:p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tblBorders>
    </w:tblPr>
    <w:tblStylePr w:type="firstRow">
      <w:pPr>
        <w:spacing w:before="0" w:after="0" w:line="240" w:lineRule="auto"/>
      </w:pPr>
      <w:rPr>
        <w:b/>
        <w:bCs/>
        <w:color w:val="FFFFFF" w:themeColor="background1"/>
      </w:rPr>
      <w:tblPr/>
      <w:tcPr>
        <w:shd w:val="clear" w:color="auto" w:fill="808080" w:themeFill="accent4"/>
      </w:tcPr>
    </w:tblStylePr>
    <w:tblStylePr w:type="lastRow">
      <w:pPr>
        <w:spacing w:before="0" w:after="0" w:line="240" w:lineRule="auto"/>
      </w:pPr>
      <w:rPr>
        <w:b/>
        <w:bCs/>
      </w:rPr>
      <w:tblPr/>
      <w:tcPr>
        <w:tcBorders>
          <w:top w:val="double" w:sz="6" w:space="0" w:color="808080" w:themeColor="accent4"/>
          <w:left w:val="single" w:sz="8" w:space="0" w:color="808080" w:themeColor="accent4"/>
          <w:bottom w:val="single" w:sz="8" w:space="0" w:color="808080" w:themeColor="accent4"/>
          <w:right w:val="single" w:sz="8" w:space="0" w:color="808080" w:themeColor="accent4"/>
        </w:tcBorders>
      </w:tcPr>
    </w:tblStylePr>
    <w:tblStylePr w:type="firstCol">
      <w:rPr>
        <w:b/>
        <w:bCs/>
      </w:rPr>
    </w:tblStylePr>
    <w:tblStylePr w:type="lastCol">
      <w:rPr>
        <w:b/>
        <w:bCs/>
      </w:rPr>
    </w:tblStylePr>
    <w:tblStylePr w:type="band1Vert">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tcPr>
    </w:tblStylePr>
    <w:tblStylePr w:type="band1Horz">
      <w:tblPr/>
      <w:tcPr>
        <w:tcBorders>
          <w:top w:val="single" w:sz="8" w:space="0" w:color="808080" w:themeColor="accent4"/>
          <w:left w:val="single" w:sz="8" w:space="0" w:color="808080" w:themeColor="accent4"/>
          <w:bottom w:val="single" w:sz="8" w:space="0" w:color="808080" w:themeColor="accent4"/>
          <w:right w:val="single" w:sz="8" w:space="0" w:color="808080" w:themeColor="accent4"/>
        </w:tcBorders>
      </w:tcPr>
    </w:tblStylePr>
  </w:style>
  <w:style w:type="table" w:styleId="LightList-Accent5">
    <w:name w:val="Light List Accent 5"/>
    <w:basedOn w:val="TableNormal"/>
    <w:uiPriority w:val="61"/>
    <w:unhideWhenUsed/>
    <w:rsid w:val="00F978CE"/>
    <w:pPr>
      <w:spacing w:after="0" w:line="240" w:lineRule="auto"/>
    </w:p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tblBorders>
    </w:tblPr>
    <w:tblStylePr w:type="firstRow">
      <w:pPr>
        <w:spacing w:before="0" w:after="0" w:line="240" w:lineRule="auto"/>
      </w:pPr>
      <w:rPr>
        <w:b/>
        <w:bCs/>
        <w:color w:val="FFFFFF" w:themeColor="background1"/>
      </w:rPr>
      <w:tblPr/>
      <w:tcPr>
        <w:shd w:val="clear" w:color="auto" w:fill="969696" w:themeFill="accent5"/>
      </w:tcPr>
    </w:tblStylePr>
    <w:tblStylePr w:type="lastRow">
      <w:pPr>
        <w:spacing w:before="0" w:after="0" w:line="240" w:lineRule="auto"/>
      </w:pPr>
      <w:rPr>
        <w:b/>
        <w:bCs/>
      </w:rPr>
      <w:tblPr/>
      <w:tcPr>
        <w:tcBorders>
          <w:top w:val="double" w:sz="6" w:space="0" w:color="969696" w:themeColor="accent5"/>
          <w:left w:val="single" w:sz="8" w:space="0" w:color="969696" w:themeColor="accent5"/>
          <w:bottom w:val="single" w:sz="8" w:space="0" w:color="969696" w:themeColor="accent5"/>
          <w:right w:val="single" w:sz="8" w:space="0" w:color="969696" w:themeColor="accent5"/>
        </w:tcBorders>
      </w:tcPr>
    </w:tblStylePr>
    <w:tblStylePr w:type="firstCol">
      <w:rPr>
        <w:b/>
        <w:bCs/>
      </w:rPr>
    </w:tblStylePr>
    <w:tblStylePr w:type="lastCol">
      <w:rPr>
        <w:b/>
        <w:bCs/>
      </w:rPr>
    </w:tblStylePr>
    <w:tblStylePr w:type="band1Vert">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tcPr>
    </w:tblStylePr>
    <w:tblStylePr w:type="band1Horz">
      <w:tblPr/>
      <w:tcPr>
        <w:tcBorders>
          <w:top w:val="single" w:sz="8" w:space="0" w:color="969696" w:themeColor="accent5"/>
          <w:left w:val="single" w:sz="8" w:space="0" w:color="969696" w:themeColor="accent5"/>
          <w:bottom w:val="single" w:sz="8" w:space="0" w:color="969696" w:themeColor="accent5"/>
          <w:right w:val="single" w:sz="8" w:space="0" w:color="969696" w:themeColor="accent5"/>
        </w:tcBorders>
      </w:tcPr>
    </w:tblStylePr>
  </w:style>
  <w:style w:type="table" w:styleId="LightList-Accent6">
    <w:name w:val="Light List Accent 6"/>
    <w:basedOn w:val="TableNormal"/>
    <w:uiPriority w:val="61"/>
    <w:unhideWhenUsed/>
    <w:rsid w:val="00F978CE"/>
    <w:pPr>
      <w:spacing w:after="0" w:line="240" w:lineRule="auto"/>
    </w:p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tblBorders>
    </w:tblPr>
    <w:tblStylePr w:type="firstRow">
      <w:pPr>
        <w:spacing w:before="0" w:after="0" w:line="240" w:lineRule="auto"/>
      </w:pPr>
      <w:rPr>
        <w:b/>
        <w:bCs/>
        <w:color w:val="FFFFFF" w:themeColor="background1"/>
      </w:rPr>
      <w:tblPr/>
      <w:tcPr>
        <w:shd w:val="clear" w:color="auto" w:fill="C3C3C3" w:themeFill="accent6"/>
      </w:tcPr>
    </w:tblStylePr>
    <w:tblStylePr w:type="lastRow">
      <w:pPr>
        <w:spacing w:before="0" w:after="0" w:line="240" w:lineRule="auto"/>
      </w:pPr>
      <w:rPr>
        <w:b/>
        <w:bCs/>
      </w:rPr>
      <w:tblPr/>
      <w:tcPr>
        <w:tcBorders>
          <w:top w:val="double" w:sz="6" w:space="0" w:color="C3C3C3" w:themeColor="accent6"/>
          <w:left w:val="single" w:sz="8" w:space="0" w:color="C3C3C3" w:themeColor="accent6"/>
          <w:bottom w:val="single" w:sz="8" w:space="0" w:color="C3C3C3" w:themeColor="accent6"/>
          <w:right w:val="single" w:sz="8" w:space="0" w:color="C3C3C3" w:themeColor="accent6"/>
        </w:tcBorders>
      </w:tcPr>
    </w:tblStylePr>
    <w:tblStylePr w:type="firstCol">
      <w:rPr>
        <w:b/>
        <w:bCs/>
      </w:rPr>
    </w:tblStylePr>
    <w:tblStylePr w:type="lastCol">
      <w:rPr>
        <w:b/>
        <w:bCs/>
      </w:rPr>
    </w:tblStylePr>
    <w:tblStylePr w:type="band1Vert">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tcPr>
    </w:tblStylePr>
    <w:tblStylePr w:type="band1Horz">
      <w:tblPr/>
      <w:tcPr>
        <w:tcBorders>
          <w:top w:val="single" w:sz="8" w:space="0" w:color="C3C3C3" w:themeColor="accent6"/>
          <w:left w:val="single" w:sz="8" w:space="0" w:color="C3C3C3" w:themeColor="accent6"/>
          <w:bottom w:val="single" w:sz="8" w:space="0" w:color="C3C3C3" w:themeColor="accent6"/>
          <w:right w:val="single" w:sz="8" w:space="0" w:color="C3C3C3" w:themeColor="accent6"/>
        </w:tcBorders>
      </w:tcPr>
    </w:tblStylePr>
  </w:style>
  <w:style w:type="table" w:styleId="LightShading">
    <w:name w:val="Light Shading"/>
    <w:basedOn w:val="TableNormal"/>
    <w:uiPriority w:val="60"/>
    <w:unhideWhenUsed/>
    <w:rsid w:val="00F978CE"/>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unhideWhenUsed/>
    <w:rsid w:val="00F978CE"/>
    <w:pPr>
      <w:spacing w:after="0" w:line="240" w:lineRule="auto"/>
    </w:pPr>
    <w:rPr>
      <w:color w:val="830046" w:themeColor="accent1" w:themeShade="BF"/>
    </w:rPr>
    <w:tblPr>
      <w:tblStyleRowBandSize w:val="1"/>
      <w:tblStyleColBandSize w:val="1"/>
      <w:tblBorders>
        <w:top w:val="single" w:sz="8" w:space="0" w:color="AF005F" w:themeColor="accent1"/>
        <w:bottom w:val="single" w:sz="8" w:space="0" w:color="AF005F" w:themeColor="accent1"/>
      </w:tblBorders>
    </w:tblPr>
    <w:tblStylePr w:type="firstRow">
      <w:pPr>
        <w:spacing w:before="0" w:after="0" w:line="240" w:lineRule="auto"/>
      </w:pPr>
      <w:rPr>
        <w:b/>
        <w:bCs/>
      </w:rPr>
      <w:tblPr/>
      <w:tcPr>
        <w:tcBorders>
          <w:top w:val="single" w:sz="8" w:space="0" w:color="AF005F" w:themeColor="accent1"/>
          <w:left w:val="nil"/>
          <w:bottom w:val="single" w:sz="8" w:space="0" w:color="AF005F" w:themeColor="accent1"/>
          <w:right w:val="nil"/>
          <w:insideH w:val="nil"/>
          <w:insideV w:val="nil"/>
        </w:tcBorders>
      </w:tcPr>
    </w:tblStylePr>
    <w:tblStylePr w:type="lastRow">
      <w:pPr>
        <w:spacing w:before="0" w:after="0" w:line="240" w:lineRule="auto"/>
      </w:pPr>
      <w:rPr>
        <w:b/>
        <w:bCs/>
      </w:rPr>
      <w:tblPr/>
      <w:tcPr>
        <w:tcBorders>
          <w:top w:val="single" w:sz="8" w:space="0" w:color="AF005F" w:themeColor="accent1"/>
          <w:left w:val="nil"/>
          <w:bottom w:val="single" w:sz="8" w:space="0" w:color="AF005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ACD8" w:themeFill="accent1" w:themeFillTint="3F"/>
      </w:tcPr>
    </w:tblStylePr>
    <w:tblStylePr w:type="band1Horz">
      <w:tblPr/>
      <w:tcPr>
        <w:tcBorders>
          <w:left w:val="nil"/>
          <w:right w:val="nil"/>
          <w:insideH w:val="nil"/>
          <w:insideV w:val="nil"/>
        </w:tcBorders>
        <w:shd w:val="clear" w:color="auto" w:fill="FFACD8" w:themeFill="accent1" w:themeFillTint="3F"/>
      </w:tcPr>
    </w:tblStylePr>
  </w:style>
  <w:style w:type="table" w:styleId="LightShading-Accent2">
    <w:name w:val="Light Shading Accent 2"/>
    <w:basedOn w:val="TableNormal"/>
    <w:uiPriority w:val="60"/>
    <w:unhideWhenUsed/>
    <w:rsid w:val="00F978CE"/>
    <w:pPr>
      <w:spacing w:after="0" w:line="240" w:lineRule="auto"/>
    </w:pPr>
    <w:rPr>
      <w:color w:val="8E265E" w:themeColor="accent2" w:themeShade="BF"/>
    </w:rPr>
    <w:tblPr>
      <w:tblStyleRowBandSize w:val="1"/>
      <w:tblStyleColBandSize w:val="1"/>
      <w:tblBorders>
        <w:top w:val="single" w:sz="8" w:space="0" w:color="BF337F" w:themeColor="accent2"/>
        <w:bottom w:val="single" w:sz="8" w:space="0" w:color="BF337F" w:themeColor="accent2"/>
      </w:tblBorders>
    </w:tblPr>
    <w:tblStylePr w:type="firstRow">
      <w:pPr>
        <w:spacing w:before="0" w:after="0" w:line="240" w:lineRule="auto"/>
      </w:pPr>
      <w:rPr>
        <w:b/>
        <w:bCs/>
      </w:rPr>
      <w:tblPr/>
      <w:tcPr>
        <w:tcBorders>
          <w:top w:val="single" w:sz="8" w:space="0" w:color="BF337F" w:themeColor="accent2"/>
          <w:left w:val="nil"/>
          <w:bottom w:val="single" w:sz="8" w:space="0" w:color="BF337F" w:themeColor="accent2"/>
          <w:right w:val="nil"/>
          <w:insideH w:val="nil"/>
          <w:insideV w:val="nil"/>
        </w:tcBorders>
      </w:tcPr>
    </w:tblStylePr>
    <w:tblStylePr w:type="lastRow">
      <w:pPr>
        <w:spacing w:before="0" w:after="0" w:line="240" w:lineRule="auto"/>
      </w:pPr>
      <w:rPr>
        <w:b/>
        <w:bCs/>
      </w:rPr>
      <w:tblPr/>
      <w:tcPr>
        <w:tcBorders>
          <w:top w:val="single" w:sz="8" w:space="0" w:color="BF337F" w:themeColor="accent2"/>
          <w:left w:val="nil"/>
          <w:bottom w:val="single" w:sz="8" w:space="0" w:color="BF337F"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1CADF" w:themeFill="accent2" w:themeFillTint="3F"/>
      </w:tcPr>
    </w:tblStylePr>
    <w:tblStylePr w:type="band1Horz">
      <w:tblPr/>
      <w:tcPr>
        <w:tcBorders>
          <w:left w:val="nil"/>
          <w:right w:val="nil"/>
          <w:insideH w:val="nil"/>
          <w:insideV w:val="nil"/>
        </w:tcBorders>
        <w:shd w:val="clear" w:color="auto" w:fill="F1CADF" w:themeFill="accent2" w:themeFillTint="3F"/>
      </w:tcPr>
    </w:tblStylePr>
  </w:style>
  <w:style w:type="table" w:styleId="LightShading-Accent3">
    <w:name w:val="Light Shading Accent 3"/>
    <w:basedOn w:val="TableNormal"/>
    <w:uiPriority w:val="60"/>
    <w:unhideWhenUsed/>
    <w:rsid w:val="00F978CE"/>
    <w:pPr>
      <w:spacing w:after="0" w:line="240" w:lineRule="auto"/>
    </w:pPr>
    <w:rPr>
      <w:color w:val="A83573" w:themeColor="accent3" w:themeShade="BF"/>
    </w:rPr>
    <w:tblPr>
      <w:tblStyleRowBandSize w:val="1"/>
      <w:tblStyleColBandSize w:val="1"/>
      <w:tblBorders>
        <w:top w:val="single" w:sz="8" w:space="0" w:color="CC5C99" w:themeColor="accent3"/>
        <w:bottom w:val="single" w:sz="8" w:space="0" w:color="CC5C99" w:themeColor="accent3"/>
      </w:tblBorders>
    </w:tblPr>
    <w:tblStylePr w:type="firstRow">
      <w:pPr>
        <w:spacing w:before="0" w:after="0" w:line="240" w:lineRule="auto"/>
      </w:pPr>
      <w:rPr>
        <w:b/>
        <w:bCs/>
      </w:rPr>
      <w:tblPr/>
      <w:tcPr>
        <w:tcBorders>
          <w:top w:val="single" w:sz="8" w:space="0" w:color="CC5C99" w:themeColor="accent3"/>
          <w:left w:val="nil"/>
          <w:bottom w:val="single" w:sz="8" w:space="0" w:color="CC5C99" w:themeColor="accent3"/>
          <w:right w:val="nil"/>
          <w:insideH w:val="nil"/>
          <w:insideV w:val="nil"/>
        </w:tcBorders>
      </w:tcPr>
    </w:tblStylePr>
    <w:tblStylePr w:type="lastRow">
      <w:pPr>
        <w:spacing w:before="0" w:after="0" w:line="240" w:lineRule="auto"/>
      </w:pPr>
      <w:rPr>
        <w:b/>
        <w:bCs/>
      </w:rPr>
      <w:tblPr/>
      <w:tcPr>
        <w:tcBorders>
          <w:top w:val="single" w:sz="8" w:space="0" w:color="CC5C99" w:themeColor="accent3"/>
          <w:left w:val="nil"/>
          <w:bottom w:val="single" w:sz="8" w:space="0" w:color="CC5C9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2D6E5" w:themeFill="accent3" w:themeFillTint="3F"/>
      </w:tcPr>
    </w:tblStylePr>
    <w:tblStylePr w:type="band1Horz">
      <w:tblPr/>
      <w:tcPr>
        <w:tcBorders>
          <w:left w:val="nil"/>
          <w:right w:val="nil"/>
          <w:insideH w:val="nil"/>
          <w:insideV w:val="nil"/>
        </w:tcBorders>
        <w:shd w:val="clear" w:color="auto" w:fill="F2D6E5" w:themeFill="accent3" w:themeFillTint="3F"/>
      </w:tcPr>
    </w:tblStylePr>
  </w:style>
  <w:style w:type="table" w:styleId="LightShading-Accent4">
    <w:name w:val="Light Shading Accent 4"/>
    <w:basedOn w:val="TableNormal"/>
    <w:uiPriority w:val="60"/>
    <w:unhideWhenUsed/>
    <w:rsid w:val="00F978CE"/>
    <w:pPr>
      <w:spacing w:after="0" w:line="240" w:lineRule="auto"/>
    </w:pPr>
    <w:rPr>
      <w:color w:val="5F5F5F" w:themeColor="accent4" w:themeShade="BF"/>
    </w:rPr>
    <w:tblPr>
      <w:tblStyleRowBandSize w:val="1"/>
      <w:tblStyleColBandSize w:val="1"/>
      <w:tblBorders>
        <w:top w:val="single" w:sz="8" w:space="0" w:color="808080" w:themeColor="accent4"/>
        <w:bottom w:val="single" w:sz="8" w:space="0" w:color="808080" w:themeColor="accent4"/>
      </w:tblBorders>
    </w:tblPr>
    <w:tblStylePr w:type="firstRow">
      <w:pPr>
        <w:spacing w:before="0" w:after="0" w:line="240" w:lineRule="auto"/>
      </w:pPr>
      <w:rPr>
        <w:b/>
        <w:bCs/>
      </w:rPr>
      <w:tblPr/>
      <w:tcPr>
        <w:tcBorders>
          <w:top w:val="single" w:sz="8" w:space="0" w:color="808080" w:themeColor="accent4"/>
          <w:left w:val="nil"/>
          <w:bottom w:val="single" w:sz="8" w:space="0" w:color="808080" w:themeColor="accent4"/>
          <w:right w:val="nil"/>
          <w:insideH w:val="nil"/>
          <w:insideV w:val="nil"/>
        </w:tcBorders>
      </w:tcPr>
    </w:tblStylePr>
    <w:tblStylePr w:type="lastRow">
      <w:pPr>
        <w:spacing w:before="0" w:after="0" w:line="240" w:lineRule="auto"/>
      </w:pPr>
      <w:rPr>
        <w:b/>
        <w:bCs/>
      </w:rPr>
      <w:tblPr/>
      <w:tcPr>
        <w:tcBorders>
          <w:top w:val="single" w:sz="8" w:space="0" w:color="808080" w:themeColor="accent4"/>
          <w:left w:val="nil"/>
          <w:bottom w:val="single" w:sz="8" w:space="0" w:color="80808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FDF" w:themeFill="accent4" w:themeFillTint="3F"/>
      </w:tcPr>
    </w:tblStylePr>
    <w:tblStylePr w:type="band1Horz">
      <w:tblPr/>
      <w:tcPr>
        <w:tcBorders>
          <w:left w:val="nil"/>
          <w:right w:val="nil"/>
          <w:insideH w:val="nil"/>
          <w:insideV w:val="nil"/>
        </w:tcBorders>
        <w:shd w:val="clear" w:color="auto" w:fill="DFDFDF" w:themeFill="accent4" w:themeFillTint="3F"/>
      </w:tcPr>
    </w:tblStylePr>
  </w:style>
  <w:style w:type="table" w:styleId="LightShading-Accent5">
    <w:name w:val="Light Shading Accent 5"/>
    <w:basedOn w:val="TableNormal"/>
    <w:uiPriority w:val="60"/>
    <w:unhideWhenUsed/>
    <w:rsid w:val="00F978CE"/>
    <w:pPr>
      <w:spacing w:after="0" w:line="240" w:lineRule="auto"/>
    </w:pPr>
    <w:rPr>
      <w:color w:val="707070" w:themeColor="accent5" w:themeShade="BF"/>
    </w:rPr>
    <w:tblPr>
      <w:tblStyleRowBandSize w:val="1"/>
      <w:tblStyleColBandSize w:val="1"/>
      <w:tblBorders>
        <w:top w:val="single" w:sz="8" w:space="0" w:color="969696" w:themeColor="accent5"/>
        <w:bottom w:val="single" w:sz="8" w:space="0" w:color="969696" w:themeColor="accent5"/>
      </w:tblBorders>
    </w:tblPr>
    <w:tblStylePr w:type="firstRow">
      <w:pPr>
        <w:spacing w:before="0" w:after="0" w:line="240" w:lineRule="auto"/>
      </w:pPr>
      <w:rPr>
        <w:b/>
        <w:bCs/>
      </w:rPr>
      <w:tblPr/>
      <w:tcPr>
        <w:tcBorders>
          <w:top w:val="single" w:sz="8" w:space="0" w:color="969696" w:themeColor="accent5"/>
          <w:left w:val="nil"/>
          <w:bottom w:val="single" w:sz="8" w:space="0" w:color="969696" w:themeColor="accent5"/>
          <w:right w:val="nil"/>
          <w:insideH w:val="nil"/>
          <w:insideV w:val="nil"/>
        </w:tcBorders>
      </w:tcPr>
    </w:tblStylePr>
    <w:tblStylePr w:type="lastRow">
      <w:pPr>
        <w:spacing w:before="0" w:after="0" w:line="240" w:lineRule="auto"/>
      </w:pPr>
      <w:rPr>
        <w:b/>
        <w:bCs/>
      </w:rPr>
      <w:tblPr/>
      <w:tcPr>
        <w:tcBorders>
          <w:top w:val="single" w:sz="8" w:space="0" w:color="969696" w:themeColor="accent5"/>
          <w:left w:val="nil"/>
          <w:bottom w:val="single" w:sz="8" w:space="0" w:color="96969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E5E5" w:themeFill="accent5" w:themeFillTint="3F"/>
      </w:tcPr>
    </w:tblStylePr>
    <w:tblStylePr w:type="band1Horz">
      <w:tblPr/>
      <w:tcPr>
        <w:tcBorders>
          <w:left w:val="nil"/>
          <w:right w:val="nil"/>
          <w:insideH w:val="nil"/>
          <w:insideV w:val="nil"/>
        </w:tcBorders>
        <w:shd w:val="clear" w:color="auto" w:fill="E5E5E5" w:themeFill="accent5" w:themeFillTint="3F"/>
      </w:tcPr>
    </w:tblStylePr>
  </w:style>
  <w:style w:type="table" w:styleId="LightShading-Accent6">
    <w:name w:val="Light Shading Accent 6"/>
    <w:basedOn w:val="TableNormal"/>
    <w:uiPriority w:val="60"/>
    <w:unhideWhenUsed/>
    <w:rsid w:val="00F978CE"/>
    <w:pPr>
      <w:spacing w:after="0" w:line="240" w:lineRule="auto"/>
    </w:pPr>
    <w:rPr>
      <w:color w:val="929292" w:themeColor="accent6" w:themeShade="BF"/>
    </w:rPr>
    <w:tblPr>
      <w:tblStyleRowBandSize w:val="1"/>
      <w:tblStyleColBandSize w:val="1"/>
      <w:tblBorders>
        <w:top w:val="single" w:sz="8" w:space="0" w:color="C3C3C3" w:themeColor="accent6"/>
        <w:bottom w:val="single" w:sz="8" w:space="0" w:color="C3C3C3" w:themeColor="accent6"/>
      </w:tblBorders>
    </w:tblPr>
    <w:tblStylePr w:type="firstRow">
      <w:pPr>
        <w:spacing w:before="0" w:after="0" w:line="240" w:lineRule="auto"/>
      </w:pPr>
      <w:rPr>
        <w:b/>
        <w:bCs/>
      </w:rPr>
      <w:tblPr/>
      <w:tcPr>
        <w:tcBorders>
          <w:top w:val="single" w:sz="8" w:space="0" w:color="C3C3C3" w:themeColor="accent6"/>
          <w:left w:val="nil"/>
          <w:bottom w:val="single" w:sz="8" w:space="0" w:color="C3C3C3" w:themeColor="accent6"/>
          <w:right w:val="nil"/>
          <w:insideH w:val="nil"/>
          <w:insideV w:val="nil"/>
        </w:tcBorders>
      </w:tcPr>
    </w:tblStylePr>
    <w:tblStylePr w:type="lastRow">
      <w:pPr>
        <w:spacing w:before="0" w:after="0" w:line="240" w:lineRule="auto"/>
      </w:pPr>
      <w:rPr>
        <w:b/>
        <w:bCs/>
      </w:rPr>
      <w:tblPr/>
      <w:tcPr>
        <w:tcBorders>
          <w:top w:val="single" w:sz="8" w:space="0" w:color="C3C3C3" w:themeColor="accent6"/>
          <w:left w:val="nil"/>
          <w:bottom w:val="single" w:sz="8" w:space="0" w:color="C3C3C3"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0F0F0" w:themeFill="accent6" w:themeFillTint="3F"/>
      </w:tcPr>
    </w:tblStylePr>
    <w:tblStylePr w:type="band1Horz">
      <w:tblPr/>
      <w:tcPr>
        <w:tcBorders>
          <w:left w:val="nil"/>
          <w:right w:val="nil"/>
          <w:insideH w:val="nil"/>
          <w:insideV w:val="nil"/>
        </w:tcBorders>
        <w:shd w:val="clear" w:color="auto" w:fill="F0F0F0" w:themeFill="accent6" w:themeFillTint="3F"/>
      </w:tcPr>
    </w:tblStylePr>
  </w:style>
  <w:style w:type="character" w:styleId="LineNumber">
    <w:name w:val="line number"/>
    <w:basedOn w:val="DefaultParagraphFont"/>
    <w:uiPriority w:val="99"/>
    <w:unhideWhenUsed/>
    <w:rsid w:val="00F978CE"/>
  </w:style>
  <w:style w:type="paragraph" w:styleId="List">
    <w:name w:val="List"/>
    <w:basedOn w:val="Normal"/>
    <w:uiPriority w:val="99"/>
    <w:unhideWhenUsed/>
    <w:rsid w:val="00F978CE"/>
    <w:pPr>
      <w:ind w:left="283" w:hanging="283"/>
      <w:contextualSpacing/>
    </w:pPr>
  </w:style>
  <w:style w:type="paragraph" w:styleId="List2">
    <w:name w:val="List 2"/>
    <w:basedOn w:val="Normal"/>
    <w:uiPriority w:val="99"/>
    <w:unhideWhenUsed/>
    <w:rsid w:val="00F978CE"/>
    <w:pPr>
      <w:ind w:left="566" w:hanging="283"/>
      <w:contextualSpacing/>
    </w:pPr>
  </w:style>
  <w:style w:type="paragraph" w:styleId="List3">
    <w:name w:val="List 3"/>
    <w:basedOn w:val="Normal"/>
    <w:uiPriority w:val="99"/>
    <w:unhideWhenUsed/>
    <w:rsid w:val="00F978CE"/>
    <w:pPr>
      <w:ind w:left="849" w:hanging="283"/>
      <w:contextualSpacing/>
    </w:pPr>
  </w:style>
  <w:style w:type="paragraph" w:styleId="List4">
    <w:name w:val="List 4"/>
    <w:basedOn w:val="Normal"/>
    <w:uiPriority w:val="99"/>
    <w:unhideWhenUsed/>
    <w:rsid w:val="00F978CE"/>
    <w:pPr>
      <w:ind w:left="1132" w:hanging="283"/>
      <w:contextualSpacing/>
    </w:pPr>
  </w:style>
  <w:style w:type="paragraph" w:styleId="List5">
    <w:name w:val="List 5"/>
    <w:basedOn w:val="Normal"/>
    <w:uiPriority w:val="99"/>
    <w:unhideWhenUsed/>
    <w:rsid w:val="00F978CE"/>
    <w:pPr>
      <w:ind w:left="1415" w:hanging="283"/>
      <w:contextualSpacing/>
    </w:pPr>
  </w:style>
  <w:style w:type="paragraph" w:styleId="ListBullet">
    <w:name w:val="List Bullet"/>
    <w:basedOn w:val="Normal"/>
    <w:uiPriority w:val="99"/>
    <w:unhideWhenUsed/>
    <w:rsid w:val="00F978CE"/>
    <w:pPr>
      <w:numPr>
        <w:numId w:val="25"/>
      </w:numPr>
      <w:contextualSpacing/>
    </w:pPr>
  </w:style>
  <w:style w:type="paragraph" w:styleId="ListBullet2">
    <w:name w:val="List Bullet 2"/>
    <w:basedOn w:val="Normal"/>
    <w:uiPriority w:val="99"/>
    <w:unhideWhenUsed/>
    <w:rsid w:val="00F978CE"/>
    <w:pPr>
      <w:numPr>
        <w:numId w:val="26"/>
      </w:numPr>
      <w:contextualSpacing/>
    </w:pPr>
  </w:style>
  <w:style w:type="paragraph" w:styleId="ListBullet3">
    <w:name w:val="List Bullet 3"/>
    <w:basedOn w:val="Normal"/>
    <w:uiPriority w:val="99"/>
    <w:unhideWhenUsed/>
    <w:rsid w:val="00F978CE"/>
    <w:pPr>
      <w:numPr>
        <w:numId w:val="27"/>
      </w:numPr>
      <w:contextualSpacing/>
    </w:pPr>
  </w:style>
  <w:style w:type="paragraph" w:styleId="ListBullet4">
    <w:name w:val="List Bullet 4"/>
    <w:basedOn w:val="Normal"/>
    <w:uiPriority w:val="99"/>
    <w:unhideWhenUsed/>
    <w:rsid w:val="00F978CE"/>
    <w:pPr>
      <w:numPr>
        <w:numId w:val="28"/>
      </w:numPr>
      <w:contextualSpacing/>
    </w:pPr>
  </w:style>
  <w:style w:type="paragraph" w:styleId="ListBullet5">
    <w:name w:val="List Bullet 5"/>
    <w:basedOn w:val="Normal"/>
    <w:uiPriority w:val="99"/>
    <w:unhideWhenUsed/>
    <w:rsid w:val="00F978CE"/>
    <w:pPr>
      <w:numPr>
        <w:numId w:val="29"/>
      </w:numPr>
      <w:contextualSpacing/>
    </w:pPr>
  </w:style>
  <w:style w:type="paragraph" w:styleId="ListContinue">
    <w:name w:val="List Continue"/>
    <w:basedOn w:val="Normal"/>
    <w:uiPriority w:val="99"/>
    <w:unhideWhenUsed/>
    <w:rsid w:val="00F978CE"/>
    <w:pPr>
      <w:spacing w:after="120"/>
      <w:ind w:left="283"/>
      <w:contextualSpacing/>
    </w:pPr>
  </w:style>
  <w:style w:type="paragraph" w:styleId="ListContinue2">
    <w:name w:val="List Continue 2"/>
    <w:basedOn w:val="Normal"/>
    <w:uiPriority w:val="99"/>
    <w:unhideWhenUsed/>
    <w:rsid w:val="00F978CE"/>
    <w:pPr>
      <w:spacing w:after="120"/>
      <w:ind w:left="566"/>
      <w:contextualSpacing/>
    </w:pPr>
  </w:style>
  <w:style w:type="paragraph" w:styleId="ListContinue3">
    <w:name w:val="List Continue 3"/>
    <w:basedOn w:val="Normal"/>
    <w:uiPriority w:val="99"/>
    <w:unhideWhenUsed/>
    <w:rsid w:val="00F978CE"/>
    <w:pPr>
      <w:spacing w:after="120"/>
      <w:ind w:left="849"/>
      <w:contextualSpacing/>
    </w:pPr>
  </w:style>
  <w:style w:type="paragraph" w:styleId="ListContinue4">
    <w:name w:val="List Continue 4"/>
    <w:basedOn w:val="Normal"/>
    <w:uiPriority w:val="99"/>
    <w:unhideWhenUsed/>
    <w:rsid w:val="00F978CE"/>
    <w:pPr>
      <w:spacing w:after="120"/>
      <w:ind w:left="1132"/>
      <w:contextualSpacing/>
    </w:pPr>
  </w:style>
  <w:style w:type="paragraph" w:styleId="ListContinue5">
    <w:name w:val="List Continue 5"/>
    <w:basedOn w:val="Normal"/>
    <w:uiPriority w:val="99"/>
    <w:unhideWhenUsed/>
    <w:rsid w:val="00F978CE"/>
    <w:pPr>
      <w:spacing w:after="120"/>
      <w:ind w:left="1415"/>
      <w:contextualSpacing/>
    </w:pPr>
  </w:style>
  <w:style w:type="paragraph" w:styleId="ListNumber">
    <w:name w:val="List Number"/>
    <w:basedOn w:val="Normal"/>
    <w:uiPriority w:val="99"/>
    <w:unhideWhenUsed/>
    <w:rsid w:val="00F978CE"/>
    <w:pPr>
      <w:numPr>
        <w:numId w:val="30"/>
      </w:numPr>
      <w:contextualSpacing/>
    </w:pPr>
  </w:style>
  <w:style w:type="paragraph" w:styleId="ListNumber2">
    <w:name w:val="List Number 2"/>
    <w:basedOn w:val="Normal"/>
    <w:uiPriority w:val="99"/>
    <w:unhideWhenUsed/>
    <w:rsid w:val="00F978CE"/>
    <w:pPr>
      <w:numPr>
        <w:numId w:val="31"/>
      </w:numPr>
      <w:contextualSpacing/>
    </w:pPr>
  </w:style>
  <w:style w:type="paragraph" w:styleId="ListNumber3">
    <w:name w:val="List Number 3"/>
    <w:basedOn w:val="Normal"/>
    <w:uiPriority w:val="99"/>
    <w:unhideWhenUsed/>
    <w:rsid w:val="00F978CE"/>
    <w:pPr>
      <w:numPr>
        <w:numId w:val="32"/>
      </w:numPr>
      <w:contextualSpacing/>
    </w:pPr>
  </w:style>
  <w:style w:type="paragraph" w:styleId="ListNumber4">
    <w:name w:val="List Number 4"/>
    <w:basedOn w:val="Normal"/>
    <w:uiPriority w:val="99"/>
    <w:unhideWhenUsed/>
    <w:rsid w:val="00F978CE"/>
    <w:pPr>
      <w:numPr>
        <w:numId w:val="33"/>
      </w:numPr>
      <w:contextualSpacing/>
    </w:pPr>
  </w:style>
  <w:style w:type="paragraph" w:styleId="ListNumber5">
    <w:name w:val="List Number 5"/>
    <w:basedOn w:val="Normal"/>
    <w:uiPriority w:val="99"/>
    <w:unhideWhenUsed/>
    <w:rsid w:val="00F978CE"/>
    <w:pPr>
      <w:numPr>
        <w:numId w:val="34"/>
      </w:numPr>
      <w:contextualSpacing/>
    </w:pPr>
  </w:style>
  <w:style w:type="paragraph" w:styleId="ListParagraph">
    <w:name w:val="List Paragraph"/>
    <w:basedOn w:val="Normal"/>
    <w:uiPriority w:val="34"/>
    <w:unhideWhenUsed/>
    <w:qFormat/>
    <w:rsid w:val="00F978CE"/>
    <w:pPr>
      <w:ind w:left="720"/>
      <w:contextualSpacing/>
    </w:pPr>
  </w:style>
  <w:style w:type="table" w:styleId="ListTable1Light">
    <w:name w:val="List Table 1 Light"/>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FF36A2" w:themeColor="accent1" w:themeTint="99"/>
        </w:tcBorders>
      </w:tcPr>
    </w:tblStylePr>
    <w:tblStylePr w:type="lastRow">
      <w:rPr>
        <w:b/>
        <w:bCs/>
      </w:rPr>
      <w:tblPr/>
      <w:tcPr>
        <w:tcBorders>
          <w:top w:val="single" w:sz="4" w:space="0" w:color="FF36A2" w:themeColor="accent1" w:themeTint="99"/>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1Light-Accent2">
    <w:name w:val="List Table 1 Light Accent 2"/>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DD7FB2" w:themeColor="accent2" w:themeTint="99"/>
        </w:tcBorders>
      </w:tcPr>
    </w:tblStylePr>
    <w:tblStylePr w:type="lastRow">
      <w:rPr>
        <w:b/>
        <w:bCs/>
      </w:rPr>
      <w:tblPr/>
      <w:tcPr>
        <w:tcBorders>
          <w:top w:val="single" w:sz="4" w:space="0" w:color="DD7FB2" w:themeColor="accent2" w:themeTint="99"/>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1Light-Accent3">
    <w:name w:val="List Table 1 Light Accent 3"/>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E09DC1" w:themeColor="accent3" w:themeTint="99"/>
        </w:tcBorders>
      </w:tcPr>
    </w:tblStylePr>
    <w:tblStylePr w:type="lastRow">
      <w:rPr>
        <w:b/>
        <w:bCs/>
      </w:rPr>
      <w:tblPr/>
      <w:tcPr>
        <w:tcBorders>
          <w:top w:val="single" w:sz="4" w:space="0" w:color="E09DC1" w:themeColor="accent3" w:themeTint="99"/>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1Light-Accent4">
    <w:name w:val="List Table 1 Light Accent 4"/>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B2B2B2" w:themeColor="accent4" w:themeTint="99"/>
        </w:tcBorders>
      </w:tcPr>
    </w:tblStylePr>
    <w:tblStylePr w:type="lastRow">
      <w:rPr>
        <w:b/>
        <w:bCs/>
      </w:rPr>
      <w:tblPr/>
      <w:tcPr>
        <w:tcBorders>
          <w:top w:val="single" w:sz="4" w:space="0" w:color="B2B2B2" w:themeColor="accent4" w:themeTint="99"/>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1Light-Accent5">
    <w:name w:val="List Table 1 Light Accent 5"/>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C0C0C0" w:themeColor="accent5" w:themeTint="99"/>
        </w:tcBorders>
      </w:tcPr>
    </w:tblStylePr>
    <w:tblStylePr w:type="lastRow">
      <w:rPr>
        <w:b/>
        <w:bCs/>
      </w:rPr>
      <w:tblPr/>
      <w:tcPr>
        <w:tcBorders>
          <w:top w:val="single" w:sz="4" w:space="0" w:color="C0C0C0" w:themeColor="accent5" w:themeTint="99"/>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1Light-Accent6">
    <w:name w:val="List Table 1 Light Accent 6"/>
    <w:basedOn w:val="TableNormal"/>
    <w:uiPriority w:val="46"/>
    <w:unhideWhenUsed/>
    <w:rsid w:val="00F978CE"/>
    <w:pPr>
      <w:spacing w:after="0" w:line="240" w:lineRule="auto"/>
    </w:pPr>
    <w:tblPr>
      <w:tblStyleRowBandSize w:val="1"/>
      <w:tblStyleColBandSize w:val="1"/>
    </w:tblPr>
    <w:tblStylePr w:type="firstRow">
      <w:rPr>
        <w:b/>
        <w:bCs/>
      </w:rPr>
      <w:tblPr/>
      <w:tcPr>
        <w:tcBorders>
          <w:bottom w:val="single" w:sz="4" w:space="0" w:color="DBDBDB" w:themeColor="accent6" w:themeTint="99"/>
        </w:tcBorders>
      </w:tcPr>
    </w:tblStylePr>
    <w:tblStylePr w:type="lastRow">
      <w:rPr>
        <w:b/>
        <w:bCs/>
      </w:rPr>
      <w:tblPr/>
      <w:tcPr>
        <w:tcBorders>
          <w:top w:val="single" w:sz="4" w:space="0" w:color="DBDBDB" w:themeColor="accent6" w:themeTint="99"/>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2">
    <w:name w:val="List Table 2"/>
    <w:basedOn w:val="TableNormal"/>
    <w:uiPriority w:val="47"/>
    <w:unhideWhenUsed/>
    <w:rsid w:val="00F978CE"/>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unhideWhenUsed/>
    <w:rsid w:val="00F978CE"/>
    <w:pPr>
      <w:spacing w:after="0" w:line="240" w:lineRule="auto"/>
    </w:pPr>
    <w:tblPr>
      <w:tblStyleRowBandSize w:val="1"/>
      <w:tblStyleColBandSize w:val="1"/>
      <w:tblBorders>
        <w:top w:val="single" w:sz="4" w:space="0" w:color="FF36A2" w:themeColor="accent1" w:themeTint="99"/>
        <w:bottom w:val="single" w:sz="4" w:space="0" w:color="FF36A2" w:themeColor="accent1" w:themeTint="99"/>
        <w:insideH w:val="single" w:sz="4" w:space="0" w:color="FF36A2"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2-Accent2">
    <w:name w:val="List Table 2 Accent 2"/>
    <w:basedOn w:val="TableNormal"/>
    <w:uiPriority w:val="47"/>
    <w:unhideWhenUsed/>
    <w:rsid w:val="00F978CE"/>
    <w:pPr>
      <w:spacing w:after="0" w:line="240" w:lineRule="auto"/>
    </w:pPr>
    <w:tblPr>
      <w:tblStyleRowBandSize w:val="1"/>
      <w:tblStyleColBandSize w:val="1"/>
      <w:tblBorders>
        <w:top w:val="single" w:sz="4" w:space="0" w:color="DD7FB2" w:themeColor="accent2" w:themeTint="99"/>
        <w:bottom w:val="single" w:sz="4" w:space="0" w:color="DD7FB2" w:themeColor="accent2" w:themeTint="99"/>
        <w:insideH w:val="single" w:sz="4" w:space="0" w:color="DD7FB2"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2-Accent3">
    <w:name w:val="List Table 2 Accent 3"/>
    <w:basedOn w:val="TableNormal"/>
    <w:uiPriority w:val="47"/>
    <w:unhideWhenUsed/>
    <w:rsid w:val="00F978CE"/>
    <w:pPr>
      <w:spacing w:after="0" w:line="240" w:lineRule="auto"/>
    </w:pPr>
    <w:tblPr>
      <w:tblStyleRowBandSize w:val="1"/>
      <w:tblStyleColBandSize w:val="1"/>
      <w:tblBorders>
        <w:top w:val="single" w:sz="4" w:space="0" w:color="E09DC1" w:themeColor="accent3" w:themeTint="99"/>
        <w:bottom w:val="single" w:sz="4" w:space="0" w:color="E09DC1" w:themeColor="accent3" w:themeTint="99"/>
        <w:insideH w:val="single" w:sz="4" w:space="0" w:color="E09DC1"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2-Accent4">
    <w:name w:val="List Table 2 Accent 4"/>
    <w:basedOn w:val="TableNormal"/>
    <w:uiPriority w:val="47"/>
    <w:unhideWhenUsed/>
    <w:rsid w:val="00F978CE"/>
    <w:pPr>
      <w:spacing w:after="0" w:line="240" w:lineRule="auto"/>
    </w:pPr>
    <w:tblPr>
      <w:tblStyleRowBandSize w:val="1"/>
      <w:tblStyleColBandSize w:val="1"/>
      <w:tblBorders>
        <w:top w:val="single" w:sz="4" w:space="0" w:color="B2B2B2" w:themeColor="accent4" w:themeTint="99"/>
        <w:bottom w:val="single" w:sz="4" w:space="0" w:color="B2B2B2" w:themeColor="accent4" w:themeTint="99"/>
        <w:insideH w:val="single" w:sz="4" w:space="0" w:color="B2B2B2"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2-Accent5">
    <w:name w:val="List Table 2 Accent 5"/>
    <w:basedOn w:val="TableNormal"/>
    <w:uiPriority w:val="47"/>
    <w:unhideWhenUsed/>
    <w:rsid w:val="00F978CE"/>
    <w:pPr>
      <w:spacing w:after="0" w:line="240" w:lineRule="auto"/>
    </w:pPr>
    <w:tblPr>
      <w:tblStyleRowBandSize w:val="1"/>
      <w:tblStyleColBandSize w:val="1"/>
      <w:tblBorders>
        <w:top w:val="single" w:sz="4" w:space="0" w:color="C0C0C0" w:themeColor="accent5" w:themeTint="99"/>
        <w:bottom w:val="single" w:sz="4" w:space="0" w:color="C0C0C0" w:themeColor="accent5" w:themeTint="99"/>
        <w:insideH w:val="single" w:sz="4" w:space="0" w:color="C0C0C0"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2-Accent6">
    <w:name w:val="List Table 2 Accent 6"/>
    <w:basedOn w:val="TableNormal"/>
    <w:uiPriority w:val="47"/>
    <w:unhideWhenUsed/>
    <w:rsid w:val="00F978CE"/>
    <w:pPr>
      <w:spacing w:after="0" w:line="240" w:lineRule="auto"/>
    </w:pPr>
    <w:tblPr>
      <w:tblStyleRowBandSize w:val="1"/>
      <w:tblStyleColBandSize w:val="1"/>
      <w:tblBorders>
        <w:top w:val="single" w:sz="4" w:space="0" w:color="DBDBDB" w:themeColor="accent6" w:themeTint="99"/>
        <w:bottom w:val="single" w:sz="4" w:space="0" w:color="DBDBDB" w:themeColor="accent6" w:themeTint="99"/>
        <w:insideH w:val="single" w:sz="4" w:space="0" w:color="DBDBDB"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3">
    <w:name w:val="List Table 3"/>
    <w:basedOn w:val="TableNormal"/>
    <w:uiPriority w:val="48"/>
    <w:unhideWhenUsed/>
    <w:rsid w:val="00F978CE"/>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unhideWhenUsed/>
    <w:rsid w:val="00F978CE"/>
    <w:pPr>
      <w:spacing w:after="0" w:line="240" w:lineRule="auto"/>
    </w:pPr>
    <w:tblPr>
      <w:tblStyleRowBandSize w:val="1"/>
      <w:tblStyleColBandSize w:val="1"/>
      <w:tblBorders>
        <w:top w:val="single" w:sz="4" w:space="0" w:color="AF005F" w:themeColor="accent1"/>
        <w:left w:val="single" w:sz="4" w:space="0" w:color="AF005F" w:themeColor="accent1"/>
        <w:bottom w:val="single" w:sz="4" w:space="0" w:color="AF005F" w:themeColor="accent1"/>
        <w:right w:val="single" w:sz="4" w:space="0" w:color="AF005F" w:themeColor="accent1"/>
      </w:tblBorders>
    </w:tblPr>
    <w:tblStylePr w:type="firstRow">
      <w:rPr>
        <w:b/>
        <w:bCs/>
        <w:color w:val="FFFFFF" w:themeColor="background1"/>
      </w:rPr>
      <w:tblPr/>
      <w:tcPr>
        <w:shd w:val="clear" w:color="auto" w:fill="AF005F" w:themeFill="accent1"/>
      </w:tcPr>
    </w:tblStylePr>
    <w:tblStylePr w:type="lastRow">
      <w:rPr>
        <w:b/>
        <w:bCs/>
      </w:rPr>
      <w:tblPr/>
      <w:tcPr>
        <w:tcBorders>
          <w:top w:val="double" w:sz="4" w:space="0" w:color="AF005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F005F" w:themeColor="accent1"/>
          <w:right w:val="single" w:sz="4" w:space="0" w:color="AF005F" w:themeColor="accent1"/>
        </w:tcBorders>
      </w:tcPr>
    </w:tblStylePr>
    <w:tblStylePr w:type="band1Horz">
      <w:tblPr/>
      <w:tcPr>
        <w:tcBorders>
          <w:top w:val="single" w:sz="4" w:space="0" w:color="AF005F" w:themeColor="accent1"/>
          <w:bottom w:val="single" w:sz="4" w:space="0" w:color="AF005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F005F" w:themeColor="accent1"/>
          <w:left w:val="nil"/>
        </w:tcBorders>
      </w:tcPr>
    </w:tblStylePr>
    <w:tblStylePr w:type="swCell">
      <w:tblPr/>
      <w:tcPr>
        <w:tcBorders>
          <w:top w:val="double" w:sz="4" w:space="0" w:color="AF005F" w:themeColor="accent1"/>
          <w:right w:val="nil"/>
        </w:tcBorders>
      </w:tcPr>
    </w:tblStylePr>
  </w:style>
  <w:style w:type="table" w:styleId="ListTable3-Accent2">
    <w:name w:val="List Table 3 Accent 2"/>
    <w:basedOn w:val="TableNormal"/>
    <w:uiPriority w:val="48"/>
    <w:unhideWhenUsed/>
    <w:rsid w:val="00F978CE"/>
    <w:pPr>
      <w:spacing w:after="0" w:line="240" w:lineRule="auto"/>
    </w:pPr>
    <w:tblPr>
      <w:tblStyleRowBandSize w:val="1"/>
      <w:tblStyleColBandSize w:val="1"/>
      <w:tblBorders>
        <w:top w:val="single" w:sz="4" w:space="0" w:color="BF337F" w:themeColor="accent2"/>
        <w:left w:val="single" w:sz="4" w:space="0" w:color="BF337F" w:themeColor="accent2"/>
        <w:bottom w:val="single" w:sz="4" w:space="0" w:color="BF337F" w:themeColor="accent2"/>
        <w:right w:val="single" w:sz="4" w:space="0" w:color="BF337F" w:themeColor="accent2"/>
      </w:tblBorders>
    </w:tblPr>
    <w:tblStylePr w:type="firstRow">
      <w:rPr>
        <w:b/>
        <w:bCs/>
        <w:color w:val="FFFFFF" w:themeColor="background1"/>
      </w:rPr>
      <w:tblPr/>
      <w:tcPr>
        <w:shd w:val="clear" w:color="auto" w:fill="BF337F" w:themeFill="accent2"/>
      </w:tcPr>
    </w:tblStylePr>
    <w:tblStylePr w:type="lastRow">
      <w:rPr>
        <w:b/>
        <w:bCs/>
      </w:rPr>
      <w:tblPr/>
      <w:tcPr>
        <w:tcBorders>
          <w:top w:val="double" w:sz="4" w:space="0" w:color="BF337F"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F337F" w:themeColor="accent2"/>
          <w:right w:val="single" w:sz="4" w:space="0" w:color="BF337F" w:themeColor="accent2"/>
        </w:tcBorders>
      </w:tcPr>
    </w:tblStylePr>
    <w:tblStylePr w:type="band1Horz">
      <w:tblPr/>
      <w:tcPr>
        <w:tcBorders>
          <w:top w:val="single" w:sz="4" w:space="0" w:color="BF337F" w:themeColor="accent2"/>
          <w:bottom w:val="single" w:sz="4" w:space="0" w:color="BF337F"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F337F" w:themeColor="accent2"/>
          <w:left w:val="nil"/>
        </w:tcBorders>
      </w:tcPr>
    </w:tblStylePr>
    <w:tblStylePr w:type="swCell">
      <w:tblPr/>
      <w:tcPr>
        <w:tcBorders>
          <w:top w:val="double" w:sz="4" w:space="0" w:color="BF337F" w:themeColor="accent2"/>
          <w:right w:val="nil"/>
        </w:tcBorders>
      </w:tcPr>
    </w:tblStylePr>
  </w:style>
  <w:style w:type="table" w:styleId="ListTable3-Accent3">
    <w:name w:val="List Table 3 Accent 3"/>
    <w:basedOn w:val="TableNormal"/>
    <w:uiPriority w:val="48"/>
    <w:unhideWhenUsed/>
    <w:rsid w:val="00F978CE"/>
    <w:pPr>
      <w:spacing w:after="0" w:line="240" w:lineRule="auto"/>
    </w:pPr>
    <w:tblPr>
      <w:tblStyleRowBandSize w:val="1"/>
      <w:tblStyleColBandSize w:val="1"/>
      <w:tblBorders>
        <w:top w:val="single" w:sz="4" w:space="0" w:color="CC5C99" w:themeColor="accent3"/>
        <w:left w:val="single" w:sz="4" w:space="0" w:color="CC5C99" w:themeColor="accent3"/>
        <w:bottom w:val="single" w:sz="4" w:space="0" w:color="CC5C99" w:themeColor="accent3"/>
        <w:right w:val="single" w:sz="4" w:space="0" w:color="CC5C99" w:themeColor="accent3"/>
      </w:tblBorders>
    </w:tblPr>
    <w:tblStylePr w:type="firstRow">
      <w:rPr>
        <w:b/>
        <w:bCs/>
        <w:color w:val="FFFFFF" w:themeColor="background1"/>
      </w:rPr>
      <w:tblPr/>
      <w:tcPr>
        <w:shd w:val="clear" w:color="auto" w:fill="CC5C99" w:themeFill="accent3"/>
      </w:tcPr>
    </w:tblStylePr>
    <w:tblStylePr w:type="lastRow">
      <w:rPr>
        <w:b/>
        <w:bCs/>
      </w:rPr>
      <w:tblPr/>
      <w:tcPr>
        <w:tcBorders>
          <w:top w:val="double" w:sz="4" w:space="0" w:color="CC5C9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C5C99" w:themeColor="accent3"/>
          <w:right w:val="single" w:sz="4" w:space="0" w:color="CC5C99" w:themeColor="accent3"/>
        </w:tcBorders>
      </w:tcPr>
    </w:tblStylePr>
    <w:tblStylePr w:type="band1Horz">
      <w:tblPr/>
      <w:tcPr>
        <w:tcBorders>
          <w:top w:val="single" w:sz="4" w:space="0" w:color="CC5C99" w:themeColor="accent3"/>
          <w:bottom w:val="single" w:sz="4" w:space="0" w:color="CC5C9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C5C99" w:themeColor="accent3"/>
          <w:left w:val="nil"/>
        </w:tcBorders>
      </w:tcPr>
    </w:tblStylePr>
    <w:tblStylePr w:type="swCell">
      <w:tblPr/>
      <w:tcPr>
        <w:tcBorders>
          <w:top w:val="double" w:sz="4" w:space="0" w:color="CC5C99" w:themeColor="accent3"/>
          <w:right w:val="nil"/>
        </w:tcBorders>
      </w:tcPr>
    </w:tblStylePr>
  </w:style>
  <w:style w:type="table" w:styleId="ListTable3-Accent4">
    <w:name w:val="List Table 3 Accent 4"/>
    <w:basedOn w:val="TableNormal"/>
    <w:uiPriority w:val="48"/>
    <w:unhideWhenUsed/>
    <w:rsid w:val="00F978CE"/>
    <w:pPr>
      <w:spacing w:after="0" w:line="240" w:lineRule="auto"/>
    </w:pPr>
    <w:tblPr>
      <w:tblStyleRowBandSize w:val="1"/>
      <w:tblStyleColBandSize w:val="1"/>
      <w:tblBorders>
        <w:top w:val="single" w:sz="4" w:space="0" w:color="808080" w:themeColor="accent4"/>
        <w:left w:val="single" w:sz="4" w:space="0" w:color="808080" w:themeColor="accent4"/>
        <w:bottom w:val="single" w:sz="4" w:space="0" w:color="808080" w:themeColor="accent4"/>
        <w:right w:val="single" w:sz="4" w:space="0" w:color="808080" w:themeColor="accent4"/>
      </w:tblBorders>
    </w:tblPr>
    <w:tblStylePr w:type="firstRow">
      <w:rPr>
        <w:b/>
        <w:bCs/>
        <w:color w:val="FFFFFF" w:themeColor="background1"/>
      </w:rPr>
      <w:tblPr/>
      <w:tcPr>
        <w:shd w:val="clear" w:color="auto" w:fill="808080" w:themeFill="accent4"/>
      </w:tcPr>
    </w:tblStylePr>
    <w:tblStylePr w:type="lastRow">
      <w:rPr>
        <w:b/>
        <w:bCs/>
      </w:rPr>
      <w:tblPr/>
      <w:tcPr>
        <w:tcBorders>
          <w:top w:val="double" w:sz="4" w:space="0" w:color="80808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8080" w:themeColor="accent4"/>
          <w:right w:val="single" w:sz="4" w:space="0" w:color="808080" w:themeColor="accent4"/>
        </w:tcBorders>
      </w:tcPr>
    </w:tblStylePr>
    <w:tblStylePr w:type="band1Horz">
      <w:tblPr/>
      <w:tcPr>
        <w:tcBorders>
          <w:top w:val="single" w:sz="4" w:space="0" w:color="808080" w:themeColor="accent4"/>
          <w:bottom w:val="single" w:sz="4" w:space="0" w:color="80808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8080" w:themeColor="accent4"/>
          <w:left w:val="nil"/>
        </w:tcBorders>
      </w:tcPr>
    </w:tblStylePr>
    <w:tblStylePr w:type="swCell">
      <w:tblPr/>
      <w:tcPr>
        <w:tcBorders>
          <w:top w:val="double" w:sz="4" w:space="0" w:color="808080" w:themeColor="accent4"/>
          <w:right w:val="nil"/>
        </w:tcBorders>
      </w:tcPr>
    </w:tblStylePr>
  </w:style>
  <w:style w:type="table" w:styleId="ListTable3-Accent5">
    <w:name w:val="List Table 3 Accent 5"/>
    <w:basedOn w:val="TableNormal"/>
    <w:uiPriority w:val="48"/>
    <w:unhideWhenUsed/>
    <w:rsid w:val="00F978CE"/>
    <w:pPr>
      <w:spacing w:after="0" w:line="240" w:lineRule="auto"/>
    </w:pPr>
    <w:tblPr>
      <w:tblStyleRowBandSize w:val="1"/>
      <w:tblStyleColBandSize w:val="1"/>
      <w:tblBorders>
        <w:top w:val="single" w:sz="4" w:space="0" w:color="969696" w:themeColor="accent5"/>
        <w:left w:val="single" w:sz="4" w:space="0" w:color="969696" w:themeColor="accent5"/>
        <w:bottom w:val="single" w:sz="4" w:space="0" w:color="969696" w:themeColor="accent5"/>
        <w:right w:val="single" w:sz="4" w:space="0" w:color="969696" w:themeColor="accent5"/>
      </w:tblBorders>
    </w:tblPr>
    <w:tblStylePr w:type="firstRow">
      <w:rPr>
        <w:b/>
        <w:bCs/>
        <w:color w:val="FFFFFF" w:themeColor="background1"/>
      </w:rPr>
      <w:tblPr/>
      <w:tcPr>
        <w:shd w:val="clear" w:color="auto" w:fill="969696" w:themeFill="accent5"/>
      </w:tcPr>
    </w:tblStylePr>
    <w:tblStylePr w:type="lastRow">
      <w:rPr>
        <w:b/>
        <w:bCs/>
      </w:rPr>
      <w:tblPr/>
      <w:tcPr>
        <w:tcBorders>
          <w:top w:val="double" w:sz="4" w:space="0" w:color="96969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69696" w:themeColor="accent5"/>
          <w:right w:val="single" w:sz="4" w:space="0" w:color="969696" w:themeColor="accent5"/>
        </w:tcBorders>
      </w:tcPr>
    </w:tblStylePr>
    <w:tblStylePr w:type="band1Horz">
      <w:tblPr/>
      <w:tcPr>
        <w:tcBorders>
          <w:top w:val="single" w:sz="4" w:space="0" w:color="969696" w:themeColor="accent5"/>
          <w:bottom w:val="single" w:sz="4" w:space="0" w:color="96969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69696" w:themeColor="accent5"/>
          <w:left w:val="nil"/>
        </w:tcBorders>
      </w:tcPr>
    </w:tblStylePr>
    <w:tblStylePr w:type="swCell">
      <w:tblPr/>
      <w:tcPr>
        <w:tcBorders>
          <w:top w:val="double" w:sz="4" w:space="0" w:color="969696" w:themeColor="accent5"/>
          <w:right w:val="nil"/>
        </w:tcBorders>
      </w:tcPr>
    </w:tblStylePr>
  </w:style>
  <w:style w:type="table" w:styleId="ListTable3-Accent6">
    <w:name w:val="List Table 3 Accent 6"/>
    <w:basedOn w:val="TableNormal"/>
    <w:uiPriority w:val="48"/>
    <w:unhideWhenUsed/>
    <w:rsid w:val="00F978CE"/>
    <w:pPr>
      <w:spacing w:after="0" w:line="240" w:lineRule="auto"/>
    </w:pPr>
    <w:tblPr>
      <w:tblStyleRowBandSize w:val="1"/>
      <w:tblStyleColBandSize w:val="1"/>
      <w:tblBorders>
        <w:top w:val="single" w:sz="4" w:space="0" w:color="C3C3C3" w:themeColor="accent6"/>
        <w:left w:val="single" w:sz="4" w:space="0" w:color="C3C3C3" w:themeColor="accent6"/>
        <w:bottom w:val="single" w:sz="4" w:space="0" w:color="C3C3C3" w:themeColor="accent6"/>
        <w:right w:val="single" w:sz="4" w:space="0" w:color="C3C3C3" w:themeColor="accent6"/>
      </w:tblBorders>
    </w:tblPr>
    <w:tblStylePr w:type="firstRow">
      <w:rPr>
        <w:b/>
        <w:bCs/>
        <w:color w:val="FFFFFF" w:themeColor="background1"/>
      </w:rPr>
      <w:tblPr/>
      <w:tcPr>
        <w:shd w:val="clear" w:color="auto" w:fill="C3C3C3" w:themeFill="accent6"/>
      </w:tcPr>
    </w:tblStylePr>
    <w:tblStylePr w:type="lastRow">
      <w:rPr>
        <w:b/>
        <w:bCs/>
      </w:rPr>
      <w:tblPr/>
      <w:tcPr>
        <w:tcBorders>
          <w:top w:val="double" w:sz="4" w:space="0" w:color="C3C3C3"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3C3C3" w:themeColor="accent6"/>
          <w:right w:val="single" w:sz="4" w:space="0" w:color="C3C3C3" w:themeColor="accent6"/>
        </w:tcBorders>
      </w:tcPr>
    </w:tblStylePr>
    <w:tblStylePr w:type="band1Horz">
      <w:tblPr/>
      <w:tcPr>
        <w:tcBorders>
          <w:top w:val="single" w:sz="4" w:space="0" w:color="C3C3C3" w:themeColor="accent6"/>
          <w:bottom w:val="single" w:sz="4" w:space="0" w:color="C3C3C3"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3C3C3" w:themeColor="accent6"/>
          <w:left w:val="nil"/>
        </w:tcBorders>
      </w:tcPr>
    </w:tblStylePr>
    <w:tblStylePr w:type="swCell">
      <w:tblPr/>
      <w:tcPr>
        <w:tcBorders>
          <w:top w:val="double" w:sz="4" w:space="0" w:color="C3C3C3" w:themeColor="accent6"/>
          <w:right w:val="nil"/>
        </w:tcBorders>
      </w:tcPr>
    </w:tblStylePr>
  </w:style>
  <w:style w:type="table" w:styleId="ListTable4">
    <w:name w:val="List Table 4"/>
    <w:basedOn w:val="TableNormal"/>
    <w:uiPriority w:val="49"/>
    <w:unhideWhenUsed/>
    <w:rsid w:val="00F978C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unhideWhenUsed/>
    <w:rsid w:val="00F978CE"/>
    <w:pPr>
      <w:spacing w:after="0" w:line="240" w:lineRule="auto"/>
    </w:pPr>
    <w:tblPr>
      <w:tblStyleRowBandSize w:val="1"/>
      <w:tblStyleColBandSize w:val="1"/>
      <w:tblBorders>
        <w:top w:val="single" w:sz="4" w:space="0" w:color="FF36A2" w:themeColor="accent1" w:themeTint="99"/>
        <w:left w:val="single" w:sz="4" w:space="0" w:color="FF36A2" w:themeColor="accent1" w:themeTint="99"/>
        <w:bottom w:val="single" w:sz="4" w:space="0" w:color="FF36A2" w:themeColor="accent1" w:themeTint="99"/>
        <w:right w:val="single" w:sz="4" w:space="0" w:color="FF36A2" w:themeColor="accent1" w:themeTint="99"/>
        <w:insideH w:val="single" w:sz="4" w:space="0" w:color="FF36A2" w:themeColor="accent1" w:themeTint="99"/>
      </w:tblBorders>
    </w:tblPr>
    <w:tblStylePr w:type="firstRow">
      <w:rPr>
        <w:b/>
        <w:bCs/>
        <w:color w:val="FFFFFF" w:themeColor="background1"/>
      </w:rPr>
      <w:tblPr/>
      <w:tcPr>
        <w:tcBorders>
          <w:top w:val="single" w:sz="4" w:space="0" w:color="AF005F" w:themeColor="accent1"/>
          <w:left w:val="single" w:sz="4" w:space="0" w:color="AF005F" w:themeColor="accent1"/>
          <w:bottom w:val="single" w:sz="4" w:space="0" w:color="AF005F" w:themeColor="accent1"/>
          <w:right w:val="single" w:sz="4" w:space="0" w:color="AF005F" w:themeColor="accent1"/>
          <w:insideH w:val="nil"/>
        </w:tcBorders>
        <w:shd w:val="clear" w:color="auto" w:fill="AF005F" w:themeFill="accent1"/>
      </w:tcPr>
    </w:tblStylePr>
    <w:tblStylePr w:type="lastRow">
      <w:rPr>
        <w:b/>
        <w:bCs/>
      </w:rPr>
      <w:tblPr/>
      <w:tcPr>
        <w:tcBorders>
          <w:top w:val="double" w:sz="4" w:space="0" w:color="FF36A2" w:themeColor="accent1" w:themeTint="99"/>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4-Accent2">
    <w:name w:val="List Table 4 Accent 2"/>
    <w:basedOn w:val="TableNormal"/>
    <w:uiPriority w:val="49"/>
    <w:unhideWhenUsed/>
    <w:rsid w:val="00F978CE"/>
    <w:pPr>
      <w:spacing w:after="0" w:line="240" w:lineRule="auto"/>
    </w:pPr>
    <w:tblPr>
      <w:tblStyleRowBandSize w:val="1"/>
      <w:tblStyleColBandSize w:val="1"/>
      <w:tblBorders>
        <w:top w:val="single" w:sz="4" w:space="0" w:color="DD7FB2" w:themeColor="accent2" w:themeTint="99"/>
        <w:left w:val="single" w:sz="4" w:space="0" w:color="DD7FB2" w:themeColor="accent2" w:themeTint="99"/>
        <w:bottom w:val="single" w:sz="4" w:space="0" w:color="DD7FB2" w:themeColor="accent2" w:themeTint="99"/>
        <w:right w:val="single" w:sz="4" w:space="0" w:color="DD7FB2" w:themeColor="accent2" w:themeTint="99"/>
        <w:insideH w:val="single" w:sz="4" w:space="0" w:color="DD7FB2" w:themeColor="accent2" w:themeTint="99"/>
      </w:tblBorders>
    </w:tblPr>
    <w:tblStylePr w:type="firstRow">
      <w:rPr>
        <w:b/>
        <w:bCs/>
        <w:color w:val="FFFFFF" w:themeColor="background1"/>
      </w:rPr>
      <w:tblPr/>
      <w:tcPr>
        <w:tcBorders>
          <w:top w:val="single" w:sz="4" w:space="0" w:color="BF337F" w:themeColor="accent2"/>
          <w:left w:val="single" w:sz="4" w:space="0" w:color="BF337F" w:themeColor="accent2"/>
          <w:bottom w:val="single" w:sz="4" w:space="0" w:color="BF337F" w:themeColor="accent2"/>
          <w:right w:val="single" w:sz="4" w:space="0" w:color="BF337F" w:themeColor="accent2"/>
          <w:insideH w:val="nil"/>
        </w:tcBorders>
        <w:shd w:val="clear" w:color="auto" w:fill="BF337F" w:themeFill="accent2"/>
      </w:tcPr>
    </w:tblStylePr>
    <w:tblStylePr w:type="lastRow">
      <w:rPr>
        <w:b/>
        <w:bCs/>
      </w:rPr>
      <w:tblPr/>
      <w:tcPr>
        <w:tcBorders>
          <w:top w:val="double" w:sz="4" w:space="0" w:color="DD7FB2" w:themeColor="accent2" w:themeTint="99"/>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4-Accent3">
    <w:name w:val="List Table 4 Accent 3"/>
    <w:basedOn w:val="TableNormal"/>
    <w:uiPriority w:val="49"/>
    <w:unhideWhenUsed/>
    <w:rsid w:val="00F978CE"/>
    <w:pPr>
      <w:spacing w:after="0" w:line="240" w:lineRule="auto"/>
    </w:pPr>
    <w:tblPr>
      <w:tblStyleRowBandSize w:val="1"/>
      <w:tblStyleColBandSize w:val="1"/>
      <w:tblBorders>
        <w:top w:val="single" w:sz="4" w:space="0" w:color="E09DC1" w:themeColor="accent3" w:themeTint="99"/>
        <w:left w:val="single" w:sz="4" w:space="0" w:color="E09DC1" w:themeColor="accent3" w:themeTint="99"/>
        <w:bottom w:val="single" w:sz="4" w:space="0" w:color="E09DC1" w:themeColor="accent3" w:themeTint="99"/>
        <w:right w:val="single" w:sz="4" w:space="0" w:color="E09DC1" w:themeColor="accent3" w:themeTint="99"/>
        <w:insideH w:val="single" w:sz="4" w:space="0" w:color="E09DC1" w:themeColor="accent3" w:themeTint="99"/>
      </w:tblBorders>
    </w:tblPr>
    <w:tblStylePr w:type="firstRow">
      <w:rPr>
        <w:b/>
        <w:bCs/>
        <w:color w:val="FFFFFF" w:themeColor="background1"/>
      </w:rPr>
      <w:tblPr/>
      <w:tcPr>
        <w:tcBorders>
          <w:top w:val="single" w:sz="4" w:space="0" w:color="CC5C99" w:themeColor="accent3"/>
          <w:left w:val="single" w:sz="4" w:space="0" w:color="CC5C99" w:themeColor="accent3"/>
          <w:bottom w:val="single" w:sz="4" w:space="0" w:color="CC5C99" w:themeColor="accent3"/>
          <w:right w:val="single" w:sz="4" w:space="0" w:color="CC5C99" w:themeColor="accent3"/>
          <w:insideH w:val="nil"/>
        </w:tcBorders>
        <w:shd w:val="clear" w:color="auto" w:fill="CC5C99" w:themeFill="accent3"/>
      </w:tcPr>
    </w:tblStylePr>
    <w:tblStylePr w:type="lastRow">
      <w:rPr>
        <w:b/>
        <w:bCs/>
      </w:rPr>
      <w:tblPr/>
      <w:tcPr>
        <w:tcBorders>
          <w:top w:val="double" w:sz="4" w:space="0" w:color="E09DC1" w:themeColor="accent3" w:themeTint="99"/>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4-Accent4">
    <w:name w:val="List Table 4 Accent 4"/>
    <w:basedOn w:val="TableNormal"/>
    <w:uiPriority w:val="49"/>
    <w:unhideWhenUsed/>
    <w:rsid w:val="00F978CE"/>
    <w:pPr>
      <w:spacing w:after="0" w:line="240" w:lineRule="auto"/>
    </w:pPr>
    <w:tblPr>
      <w:tblStyleRowBandSize w:val="1"/>
      <w:tblStyleColBandSize w:val="1"/>
      <w:tblBorders>
        <w:top w:val="single" w:sz="4" w:space="0" w:color="B2B2B2" w:themeColor="accent4" w:themeTint="99"/>
        <w:left w:val="single" w:sz="4" w:space="0" w:color="B2B2B2" w:themeColor="accent4" w:themeTint="99"/>
        <w:bottom w:val="single" w:sz="4" w:space="0" w:color="B2B2B2" w:themeColor="accent4" w:themeTint="99"/>
        <w:right w:val="single" w:sz="4" w:space="0" w:color="B2B2B2" w:themeColor="accent4" w:themeTint="99"/>
        <w:insideH w:val="single" w:sz="4" w:space="0" w:color="B2B2B2" w:themeColor="accent4" w:themeTint="99"/>
      </w:tblBorders>
    </w:tblPr>
    <w:tblStylePr w:type="firstRow">
      <w:rPr>
        <w:b/>
        <w:bCs/>
        <w:color w:val="FFFFFF" w:themeColor="background1"/>
      </w:rPr>
      <w:tblPr/>
      <w:tcPr>
        <w:tcBorders>
          <w:top w:val="single" w:sz="4" w:space="0" w:color="808080" w:themeColor="accent4"/>
          <w:left w:val="single" w:sz="4" w:space="0" w:color="808080" w:themeColor="accent4"/>
          <w:bottom w:val="single" w:sz="4" w:space="0" w:color="808080" w:themeColor="accent4"/>
          <w:right w:val="single" w:sz="4" w:space="0" w:color="808080" w:themeColor="accent4"/>
          <w:insideH w:val="nil"/>
        </w:tcBorders>
        <w:shd w:val="clear" w:color="auto" w:fill="808080" w:themeFill="accent4"/>
      </w:tcPr>
    </w:tblStylePr>
    <w:tblStylePr w:type="lastRow">
      <w:rPr>
        <w:b/>
        <w:bCs/>
      </w:rPr>
      <w:tblPr/>
      <w:tcPr>
        <w:tcBorders>
          <w:top w:val="double" w:sz="4" w:space="0" w:color="B2B2B2" w:themeColor="accent4" w:themeTint="99"/>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4-Accent5">
    <w:name w:val="List Table 4 Accent 5"/>
    <w:basedOn w:val="TableNormal"/>
    <w:uiPriority w:val="49"/>
    <w:unhideWhenUsed/>
    <w:rsid w:val="00F978CE"/>
    <w:pPr>
      <w:spacing w:after="0" w:line="240" w:lineRule="auto"/>
    </w:pPr>
    <w:tblPr>
      <w:tblStyleRowBandSize w:val="1"/>
      <w:tblStyleColBandSize w:val="1"/>
      <w:tblBorders>
        <w:top w:val="single" w:sz="4" w:space="0" w:color="C0C0C0" w:themeColor="accent5" w:themeTint="99"/>
        <w:left w:val="single" w:sz="4" w:space="0" w:color="C0C0C0" w:themeColor="accent5" w:themeTint="99"/>
        <w:bottom w:val="single" w:sz="4" w:space="0" w:color="C0C0C0" w:themeColor="accent5" w:themeTint="99"/>
        <w:right w:val="single" w:sz="4" w:space="0" w:color="C0C0C0" w:themeColor="accent5" w:themeTint="99"/>
        <w:insideH w:val="single" w:sz="4" w:space="0" w:color="C0C0C0" w:themeColor="accent5" w:themeTint="99"/>
      </w:tblBorders>
    </w:tblPr>
    <w:tblStylePr w:type="firstRow">
      <w:rPr>
        <w:b/>
        <w:bCs/>
        <w:color w:val="FFFFFF" w:themeColor="background1"/>
      </w:rPr>
      <w:tblPr/>
      <w:tcPr>
        <w:tcBorders>
          <w:top w:val="single" w:sz="4" w:space="0" w:color="969696" w:themeColor="accent5"/>
          <w:left w:val="single" w:sz="4" w:space="0" w:color="969696" w:themeColor="accent5"/>
          <w:bottom w:val="single" w:sz="4" w:space="0" w:color="969696" w:themeColor="accent5"/>
          <w:right w:val="single" w:sz="4" w:space="0" w:color="969696" w:themeColor="accent5"/>
          <w:insideH w:val="nil"/>
        </w:tcBorders>
        <w:shd w:val="clear" w:color="auto" w:fill="969696" w:themeFill="accent5"/>
      </w:tcPr>
    </w:tblStylePr>
    <w:tblStylePr w:type="lastRow">
      <w:rPr>
        <w:b/>
        <w:bCs/>
      </w:rPr>
      <w:tblPr/>
      <w:tcPr>
        <w:tcBorders>
          <w:top w:val="double" w:sz="4" w:space="0" w:color="C0C0C0" w:themeColor="accent5" w:themeTint="99"/>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4-Accent6">
    <w:name w:val="List Table 4 Accent 6"/>
    <w:basedOn w:val="TableNormal"/>
    <w:uiPriority w:val="49"/>
    <w:unhideWhenUsed/>
    <w:rsid w:val="00F978CE"/>
    <w:pPr>
      <w:spacing w:after="0" w:line="240" w:lineRule="auto"/>
    </w:pPr>
    <w:tblPr>
      <w:tblStyleRowBandSize w:val="1"/>
      <w:tblStyleColBandSize w:val="1"/>
      <w:tblBorders>
        <w:top w:val="single" w:sz="4" w:space="0" w:color="DBDBDB" w:themeColor="accent6" w:themeTint="99"/>
        <w:left w:val="single" w:sz="4" w:space="0" w:color="DBDBDB" w:themeColor="accent6" w:themeTint="99"/>
        <w:bottom w:val="single" w:sz="4" w:space="0" w:color="DBDBDB" w:themeColor="accent6" w:themeTint="99"/>
        <w:right w:val="single" w:sz="4" w:space="0" w:color="DBDBDB" w:themeColor="accent6" w:themeTint="99"/>
        <w:insideH w:val="single" w:sz="4" w:space="0" w:color="DBDBDB" w:themeColor="accent6" w:themeTint="99"/>
      </w:tblBorders>
    </w:tblPr>
    <w:tblStylePr w:type="firstRow">
      <w:rPr>
        <w:b/>
        <w:bCs/>
        <w:color w:val="FFFFFF" w:themeColor="background1"/>
      </w:rPr>
      <w:tblPr/>
      <w:tcPr>
        <w:tcBorders>
          <w:top w:val="single" w:sz="4" w:space="0" w:color="C3C3C3" w:themeColor="accent6"/>
          <w:left w:val="single" w:sz="4" w:space="0" w:color="C3C3C3" w:themeColor="accent6"/>
          <w:bottom w:val="single" w:sz="4" w:space="0" w:color="C3C3C3" w:themeColor="accent6"/>
          <w:right w:val="single" w:sz="4" w:space="0" w:color="C3C3C3" w:themeColor="accent6"/>
          <w:insideH w:val="nil"/>
        </w:tcBorders>
        <w:shd w:val="clear" w:color="auto" w:fill="C3C3C3" w:themeFill="accent6"/>
      </w:tcPr>
    </w:tblStylePr>
    <w:tblStylePr w:type="lastRow">
      <w:rPr>
        <w:b/>
        <w:bCs/>
      </w:rPr>
      <w:tblPr/>
      <w:tcPr>
        <w:tcBorders>
          <w:top w:val="double" w:sz="4" w:space="0" w:color="DBDBDB" w:themeColor="accent6" w:themeTint="99"/>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5Dark">
    <w:name w:val="List Table 5 Dark"/>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AF005F" w:themeColor="accent1"/>
        <w:left w:val="single" w:sz="24" w:space="0" w:color="AF005F" w:themeColor="accent1"/>
        <w:bottom w:val="single" w:sz="24" w:space="0" w:color="AF005F" w:themeColor="accent1"/>
        <w:right w:val="single" w:sz="24" w:space="0" w:color="AF005F" w:themeColor="accent1"/>
      </w:tblBorders>
    </w:tblPr>
    <w:tcPr>
      <w:shd w:val="clear" w:color="auto" w:fill="AF005F"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BF337F" w:themeColor="accent2"/>
        <w:left w:val="single" w:sz="24" w:space="0" w:color="BF337F" w:themeColor="accent2"/>
        <w:bottom w:val="single" w:sz="24" w:space="0" w:color="BF337F" w:themeColor="accent2"/>
        <w:right w:val="single" w:sz="24" w:space="0" w:color="BF337F" w:themeColor="accent2"/>
      </w:tblBorders>
    </w:tblPr>
    <w:tcPr>
      <w:shd w:val="clear" w:color="auto" w:fill="BF337F"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CC5C99" w:themeColor="accent3"/>
        <w:left w:val="single" w:sz="24" w:space="0" w:color="CC5C99" w:themeColor="accent3"/>
        <w:bottom w:val="single" w:sz="24" w:space="0" w:color="CC5C99" w:themeColor="accent3"/>
        <w:right w:val="single" w:sz="24" w:space="0" w:color="CC5C99" w:themeColor="accent3"/>
      </w:tblBorders>
    </w:tblPr>
    <w:tcPr>
      <w:shd w:val="clear" w:color="auto" w:fill="CC5C9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808080" w:themeColor="accent4"/>
        <w:left w:val="single" w:sz="24" w:space="0" w:color="808080" w:themeColor="accent4"/>
        <w:bottom w:val="single" w:sz="24" w:space="0" w:color="808080" w:themeColor="accent4"/>
        <w:right w:val="single" w:sz="24" w:space="0" w:color="808080" w:themeColor="accent4"/>
      </w:tblBorders>
    </w:tblPr>
    <w:tcPr>
      <w:shd w:val="clear" w:color="auto" w:fill="80808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969696" w:themeColor="accent5"/>
        <w:left w:val="single" w:sz="24" w:space="0" w:color="969696" w:themeColor="accent5"/>
        <w:bottom w:val="single" w:sz="24" w:space="0" w:color="969696" w:themeColor="accent5"/>
        <w:right w:val="single" w:sz="24" w:space="0" w:color="969696" w:themeColor="accent5"/>
      </w:tblBorders>
    </w:tblPr>
    <w:tcPr>
      <w:shd w:val="clear" w:color="auto" w:fill="969696"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unhideWhenUsed/>
    <w:rsid w:val="00F978CE"/>
    <w:pPr>
      <w:spacing w:after="0" w:line="240" w:lineRule="auto"/>
    </w:pPr>
    <w:rPr>
      <w:color w:val="FFFFFF" w:themeColor="background1"/>
    </w:rPr>
    <w:tblPr>
      <w:tblStyleRowBandSize w:val="1"/>
      <w:tblStyleColBandSize w:val="1"/>
      <w:tblBorders>
        <w:top w:val="single" w:sz="24" w:space="0" w:color="C3C3C3" w:themeColor="accent6"/>
        <w:left w:val="single" w:sz="24" w:space="0" w:color="C3C3C3" w:themeColor="accent6"/>
        <w:bottom w:val="single" w:sz="24" w:space="0" w:color="C3C3C3" w:themeColor="accent6"/>
        <w:right w:val="single" w:sz="24" w:space="0" w:color="C3C3C3" w:themeColor="accent6"/>
      </w:tblBorders>
    </w:tblPr>
    <w:tcPr>
      <w:shd w:val="clear" w:color="auto" w:fill="C3C3C3"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unhideWhenUsed/>
    <w:rsid w:val="00F978CE"/>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unhideWhenUsed/>
    <w:rsid w:val="00F978CE"/>
    <w:pPr>
      <w:spacing w:after="0" w:line="240" w:lineRule="auto"/>
    </w:pPr>
    <w:rPr>
      <w:color w:val="830046" w:themeColor="accent1" w:themeShade="BF"/>
    </w:rPr>
    <w:tblPr>
      <w:tblStyleRowBandSize w:val="1"/>
      <w:tblStyleColBandSize w:val="1"/>
      <w:tblBorders>
        <w:top w:val="single" w:sz="4" w:space="0" w:color="AF005F" w:themeColor="accent1"/>
        <w:bottom w:val="single" w:sz="4" w:space="0" w:color="AF005F" w:themeColor="accent1"/>
      </w:tblBorders>
    </w:tblPr>
    <w:tblStylePr w:type="firstRow">
      <w:rPr>
        <w:b/>
        <w:bCs/>
      </w:rPr>
      <w:tblPr/>
      <w:tcPr>
        <w:tcBorders>
          <w:bottom w:val="single" w:sz="4" w:space="0" w:color="AF005F" w:themeColor="accent1"/>
        </w:tcBorders>
      </w:tcPr>
    </w:tblStylePr>
    <w:tblStylePr w:type="lastRow">
      <w:rPr>
        <w:b/>
        <w:bCs/>
      </w:rPr>
      <w:tblPr/>
      <w:tcPr>
        <w:tcBorders>
          <w:top w:val="double" w:sz="4" w:space="0" w:color="AF005F" w:themeColor="accent1"/>
        </w:tcBorders>
      </w:tcPr>
    </w:tblStylePr>
    <w:tblStylePr w:type="firstCol">
      <w:rPr>
        <w:b/>
        <w:bCs/>
      </w:rPr>
    </w:tblStylePr>
    <w:tblStylePr w:type="lastCol">
      <w:rPr>
        <w:b/>
        <w:bCs/>
      </w:rPr>
    </w:tblStylePr>
    <w:tblStylePr w:type="band1Vert">
      <w:tblPr/>
      <w:tcPr>
        <w:shd w:val="clear" w:color="auto" w:fill="FFBCE0" w:themeFill="accent1" w:themeFillTint="33"/>
      </w:tcPr>
    </w:tblStylePr>
    <w:tblStylePr w:type="band1Horz">
      <w:tblPr/>
      <w:tcPr>
        <w:shd w:val="clear" w:color="auto" w:fill="FFBCE0" w:themeFill="accent1" w:themeFillTint="33"/>
      </w:tcPr>
    </w:tblStylePr>
  </w:style>
  <w:style w:type="table" w:styleId="ListTable6Colorful-Accent2">
    <w:name w:val="List Table 6 Colorful Accent 2"/>
    <w:basedOn w:val="TableNormal"/>
    <w:uiPriority w:val="51"/>
    <w:unhideWhenUsed/>
    <w:rsid w:val="00F978CE"/>
    <w:pPr>
      <w:spacing w:after="0" w:line="240" w:lineRule="auto"/>
    </w:pPr>
    <w:rPr>
      <w:color w:val="8E265E" w:themeColor="accent2" w:themeShade="BF"/>
    </w:rPr>
    <w:tblPr>
      <w:tblStyleRowBandSize w:val="1"/>
      <w:tblStyleColBandSize w:val="1"/>
      <w:tblBorders>
        <w:top w:val="single" w:sz="4" w:space="0" w:color="BF337F" w:themeColor="accent2"/>
        <w:bottom w:val="single" w:sz="4" w:space="0" w:color="BF337F" w:themeColor="accent2"/>
      </w:tblBorders>
    </w:tblPr>
    <w:tblStylePr w:type="firstRow">
      <w:rPr>
        <w:b/>
        <w:bCs/>
      </w:rPr>
      <w:tblPr/>
      <w:tcPr>
        <w:tcBorders>
          <w:bottom w:val="single" w:sz="4" w:space="0" w:color="BF337F" w:themeColor="accent2"/>
        </w:tcBorders>
      </w:tcPr>
    </w:tblStylePr>
    <w:tblStylePr w:type="lastRow">
      <w:rPr>
        <w:b/>
        <w:bCs/>
      </w:rPr>
      <w:tblPr/>
      <w:tcPr>
        <w:tcBorders>
          <w:top w:val="double" w:sz="4" w:space="0" w:color="BF337F" w:themeColor="accent2"/>
        </w:tcBorders>
      </w:tcPr>
    </w:tblStylePr>
    <w:tblStylePr w:type="firstCol">
      <w:rPr>
        <w:b/>
        <w:bCs/>
      </w:rPr>
    </w:tblStylePr>
    <w:tblStylePr w:type="lastCol">
      <w:rPr>
        <w:b/>
        <w:bCs/>
      </w:rPr>
    </w:tblStylePr>
    <w:tblStylePr w:type="band1Vert">
      <w:tblPr/>
      <w:tcPr>
        <w:shd w:val="clear" w:color="auto" w:fill="F3D4E5" w:themeFill="accent2" w:themeFillTint="33"/>
      </w:tcPr>
    </w:tblStylePr>
    <w:tblStylePr w:type="band1Horz">
      <w:tblPr/>
      <w:tcPr>
        <w:shd w:val="clear" w:color="auto" w:fill="F3D4E5" w:themeFill="accent2" w:themeFillTint="33"/>
      </w:tcPr>
    </w:tblStylePr>
  </w:style>
  <w:style w:type="table" w:styleId="ListTable6Colorful-Accent3">
    <w:name w:val="List Table 6 Colorful Accent 3"/>
    <w:basedOn w:val="TableNormal"/>
    <w:uiPriority w:val="51"/>
    <w:unhideWhenUsed/>
    <w:rsid w:val="00F978CE"/>
    <w:pPr>
      <w:spacing w:after="0" w:line="240" w:lineRule="auto"/>
    </w:pPr>
    <w:rPr>
      <w:color w:val="A83573" w:themeColor="accent3" w:themeShade="BF"/>
    </w:rPr>
    <w:tblPr>
      <w:tblStyleRowBandSize w:val="1"/>
      <w:tblStyleColBandSize w:val="1"/>
      <w:tblBorders>
        <w:top w:val="single" w:sz="4" w:space="0" w:color="CC5C99" w:themeColor="accent3"/>
        <w:bottom w:val="single" w:sz="4" w:space="0" w:color="CC5C99" w:themeColor="accent3"/>
      </w:tblBorders>
    </w:tblPr>
    <w:tblStylePr w:type="firstRow">
      <w:rPr>
        <w:b/>
        <w:bCs/>
      </w:rPr>
      <w:tblPr/>
      <w:tcPr>
        <w:tcBorders>
          <w:bottom w:val="single" w:sz="4" w:space="0" w:color="CC5C99" w:themeColor="accent3"/>
        </w:tcBorders>
      </w:tcPr>
    </w:tblStylePr>
    <w:tblStylePr w:type="lastRow">
      <w:rPr>
        <w:b/>
        <w:bCs/>
      </w:rPr>
      <w:tblPr/>
      <w:tcPr>
        <w:tcBorders>
          <w:top w:val="double" w:sz="4" w:space="0" w:color="CC5C99" w:themeColor="accent3"/>
        </w:tcBorders>
      </w:tcPr>
    </w:tblStylePr>
    <w:tblStylePr w:type="firstCol">
      <w:rPr>
        <w:b/>
        <w:bCs/>
      </w:rPr>
    </w:tblStylePr>
    <w:tblStylePr w:type="lastCol">
      <w:rPr>
        <w:b/>
        <w:bCs/>
      </w:rPr>
    </w:tblStylePr>
    <w:tblStylePr w:type="band1Vert">
      <w:tblPr/>
      <w:tcPr>
        <w:shd w:val="clear" w:color="auto" w:fill="F4DEEA" w:themeFill="accent3" w:themeFillTint="33"/>
      </w:tcPr>
    </w:tblStylePr>
    <w:tblStylePr w:type="band1Horz">
      <w:tblPr/>
      <w:tcPr>
        <w:shd w:val="clear" w:color="auto" w:fill="F4DEEA" w:themeFill="accent3" w:themeFillTint="33"/>
      </w:tcPr>
    </w:tblStylePr>
  </w:style>
  <w:style w:type="table" w:styleId="ListTable6Colorful-Accent4">
    <w:name w:val="List Table 6 Colorful Accent 4"/>
    <w:basedOn w:val="TableNormal"/>
    <w:uiPriority w:val="51"/>
    <w:unhideWhenUsed/>
    <w:rsid w:val="00F978CE"/>
    <w:pPr>
      <w:spacing w:after="0" w:line="240" w:lineRule="auto"/>
    </w:pPr>
    <w:rPr>
      <w:color w:val="5F5F5F" w:themeColor="accent4" w:themeShade="BF"/>
    </w:rPr>
    <w:tblPr>
      <w:tblStyleRowBandSize w:val="1"/>
      <w:tblStyleColBandSize w:val="1"/>
      <w:tblBorders>
        <w:top w:val="single" w:sz="4" w:space="0" w:color="808080" w:themeColor="accent4"/>
        <w:bottom w:val="single" w:sz="4" w:space="0" w:color="808080" w:themeColor="accent4"/>
      </w:tblBorders>
    </w:tblPr>
    <w:tblStylePr w:type="firstRow">
      <w:rPr>
        <w:b/>
        <w:bCs/>
      </w:rPr>
      <w:tblPr/>
      <w:tcPr>
        <w:tcBorders>
          <w:bottom w:val="single" w:sz="4" w:space="0" w:color="808080" w:themeColor="accent4"/>
        </w:tcBorders>
      </w:tcPr>
    </w:tblStylePr>
    <w:tblStylePr w:type="lastRow">
      <w:rPr>
        <w:b/>
        <w:bCs/>
      </w:rPr>
      <w:tblPr/>
      <w:tcPr>
        <w:tcBorders>
          <w:top w:val="double" w:sz="4" w:space="0" w:color="808080" w:themeColor="accent4"/>
        </w:tcBorders>
      </w:tcPr>
    </w:tblStylePr>
    <w:tblStylePr w:type="firstCol">
      <w:rPr>
        <w:b/>
        <w:bCs/>
      </w:rPr>
    </w:tblStylePr>
    <w:tblStylePr w:type="lastCol">
      <w:rPr>
        <w:b/>
        <w:bCs/>
      </w:rPr>
    </w:tblStylePr>
    <w:tblStylePr w:type="band1Vert">
      <w:tblPr/>
      <w:tcPr>
        <w:shd w:val="clear" w:color="auto" w:fill="E5E5E5" w:themeFill="accent4" w:themeFillTint="33"/>
      </w:tcPr>
    </w:tblStylePr>
    <w:tblStylePr w:type="band1Horz">
      <w:tblPr/>
      <w:tcPr>
        <w:shd w:val="clear" w:color="auto" w:fill="E5E5E5" w:themeFill="accent4" w:themeFillTint="33"/>
      </w:tcPr>
    </w:tblStylePr>
  </w:style>
  <w:style w:type="table" w:styleId="ListTable6Colorful-Accent5">
    <w:name w:val="List Table 6 Colorful Accent 5"/>
    <w:basedOn w:val="TableNormal"/>
    <w:uiPriority w:val="51"/>
    <w:unhideWhenUsed/>
    <w:rsid w:val="00F978CE"/>
    <w:pPr>
      <w:spacing w:after="0" w:line="240" w:lineRule="auto"/>
    </w:pPr>
    <w:rPr>
      <w:color w:val="707070" w:themeColor="accent5" w:themeShade="BF"/>
    </w:rPr>
    <w:tblPr>
      <w:tblStyleRowBandSize w:val="1"/>
      <w:tblStyleColBandSize w:val="1"/>
      <w:tblBorders>
        <w:top w:val="single" w:sz="4" w:space="0" w:color="969696" w:themeColor="accent5"/>
        <w:bottom w:val="single" w:sz="4" w:space="0" w:color="969696" w:themeColor="accent5"/>
      </w:tblBorders>
    </w:tblPr>
    <w:tblStylePr w:type="firstRow">
      <w:rPr>
        <w:b/>
        <w:bCs/>
      </w:rPr>
      <w:tblPr/>
      <w:tcPr>
        <w:tcBorders>
          <w:bottom w:val="single" w:sz="4" w:space="0" w:color="969696" w:themeColor="accent5"/>
        </w:tcBorders>
      </w:tcPr>
    </w:tblStylePr>
    <w:tblStylePr w:type="lastRow">
      <w:rPr>
        <w:b/>
        <w:bCs/>
      </w:rPr>
      <w:tblPr/>
      <w:tcPr>
        <w:tcBorders>
          <w:top w:val="double" w:sz="4" w:space="0" w:color="969696" w:themeColor="accent5"/>
        </w:tcBorders>
      </w:tcPr>
    </w:tblStylePr>
    <w:tblStylePr w:type="firstCol">
      <w:rPr>
        <w:b/>
        <w:bCs/>
      </w:rPr>
    </w:tblStylePr>
    <w:tblStylePr w:type="lastCol">
      <w:rPr>
        <w:b/>
        <w:bCs/>
      </w:rPr>
    </w:tblStylePr>
    <w:tblStylePr w:type="band1Vert">
      <w:tblPr/>
      <w:tcPr>
        <w:shd w:val="clear" w:color="auto" w:fill="EAEAEA" w:themeFill="accent5" w:themeFillTint="33"/>
      </w:tcPr>
    </w:tblStylePr>
    <w:tblStylePr w:type="band1Horz">
      <w:tblPr/>
      <w:tcPr>
        <w:shd w:val="clear" w:color="auto" w:fill="EAEAEA" w:themeFill="accent5" w:themeFillTint="33"/>
      </w:tcPr>
    </w:tblStylePr>
  </w:style>
  <w:style w:type="table" w:styleId="ListTable6Colorful-Accent6">
    <w:name w:val="List Table 6 Colorful Accent 6"/>
    <w:basedOn w:val="TableNormal"/>
    <w:uiPriority w:val="51"/>
    <w:unhideWhenUsed/>
    <w:rsid w:val="00F978CE"/>
    <w:pPr>
      <w:spacing w:after="0" w:line="240" w:lineRule="auto"/>
    </w:pPr>
    <w:rPr>
      <w:color w:val="929292" w:themeColor="accent6" w:themeShade="BF"/>
    </w:rPr>
    <w:tblPr>
      <w:tblStyleRowBandSize w:val="1"/>
      <w:tblStyleColBandSize w:val="1"/>
      <w:tblBorders>
        <w:top w:val="single" w:sz="4" w:space="0" w:color="C3C3C3" w:themeColor="accent6"/>
        <w:bottom w:val="single" w:sz="4" w:space="0" w:color="C3C3C3" w:themeColor="accent6"/>
      </w:tblBorders>
    </w:tblPr>
    <w:tblStylePr w:type="firstRow">
      <w:rPr>
        <w:b/>
        <w:bCs/>
      </w:rPr>
      <w:tblPr/>
      <w:tcPr>
        <w:tcBorders>
          <w:bottom w:val="single" w:sz="4" w:space="0" w:color="C3C3C3" w:themeColor="accent6"/>
        </w:tcBorders>
      </w:tcPr>
    </w:tblStylePr>
    <w:tblStylePr w:type="lastRow">
      <w:rPr>
        <w:b/>
        <w:bCs/>
      </w:rPr>
      <w:tblPr/>
      <w:tcPr>
        <w:tcBorders>
          <w:top w:val="double" w:sz="4" w:space="0" w:color="C3C3C3" w:themeColor="accent6"/>
        </w:tcBorders>
      </w:tcPr>
    </w:tblStylePr>
    <w:tblStylePr w:type="firstCol">
      <w:rPr>
        <w:b/>
        <w:bCs/>
      </w:rPr>
    </w:tblStylePr>
    <w:tblStylePr w:type="lastCol">
      <w:rPr>
        <w:b/>
        <w:bCs/>
      </w:rPr>
    </w:tblStylePr>
    <w:tblStylePr w:type="band1Vert">
      <w:tblPr/>
      <w:tcPr>
        <w:shd w:val="clear" w:color="auto" w:fill="F3F3F3" w:themeFill="accent6" w:themeFillTint="33"/>
      </w:tcPr>
    </w:tblStylePr>
    <w:tblStylePr w:type="band1Horz">
      <w:tblPr/>
      <w:tcPr>
        <w:shd w:val="clear" w:color="auto" w:fill="F3F3F3" w:themeFill="accent6" w:themeFillTint="33"/>
      </w:tcPr>
    </w:tblStylePr>
  </w:style>
  <w:style w:type="table" w:styleId="ListTable7Colorful">
    <w:name w:val="List Table 7 Colorful"/>
    <w:basedOn w:val="TableNormal"/>
    <w:uiPriority w:val="52"/>
    <w:unhideWhenUsed/>
    <w:rsid w:val="00F978CE"/>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unhideWhenUsed/>
    <w:rsid w:val="00F978CE"/>
    <w:pPr>
      <w:spacing w:after="0" w:line="240" w:lineRule="auto"/>
    </w:pPr>
    <w:rPr>
      <w:color w:val="83004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F005F"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F005F"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F005F"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F005F" w:themeColor="accent1"/>
        </w:tcBorders>
        <w:shd w:val="clear" w:color="auto" w:fill="FFFFFF" w:themeFill="background1"/>
      </w:tcPr>
    </w:tblStylePr>
    <w:tblStylePr w:type="band1Vert">
      <w:tblPr/>
      <w:tcPr>
        <w:shd w:val="clear" w:color="auto" w:fill="FFBCE0" w:themeFill="accent1" w:themeFillTint="33"/>
      </w:tcPr>
    </w:tblStylePr>
    <w:tblStylePr w:type="band1Horz">
      <w:tblPr/>
      <w:tcPr>
        <w:shd w:val="clear" w:color="auto" w:fill="FFBCE0"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unhideWhenUsed/>
    <w:rsid w:val="00F978CE"/>
    <w:pPr>
      <w:spacing w:after="0" w:line="240" w:lineRule="auto"/>
    </w:pPr>
    <w:rPr>
      <w:color w:val="8E265E"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F337F"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F337F"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F337F"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F337F" w:themeColor="accent2"/>
        </w:tcBorders>
        <w:shd w:val="clear" w:color="auto" w:fill="FFFFFF" w:themeFill="background1"/>
      </w:tcPr>
    </w:tblStylePr>
    <w:tblStylePr w:type="band1Vert">
      <w:tblPr/>
      <w:tcPr>
        <w:shd w:val="clear" w:color="auto" w:fill="F3D4E5" w:themeFill="accent2" w:themeFillTint="33"/>
      </w:tcPr>
    </w:tblStylePr>
    <w:tblStylePr w:type="band1Horz">
      <w:tblPr/>
      <w:tcPr>
        <w:shd w:val="clear" w:color="auto" w:fill="F3D4E5"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unhideWhenUsed/>
    <w:rsid w:val="00F978CE"/>
    <w:pPr>
      <w:spacing w:after="0" w:line="240" w:lineRule="auto"/>
    </w:pPr>
    <w:rPr>
      <w:color w:val="A83573"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C5C9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C5C9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C5C9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C5C99" w:themeColor="accent3"/>
        </w:tcBorders>
        <w:shd w:val="clear" w:color="auto" w:fill="FFFFFF" w:themeFill="background1"/>
      </w:tcPr>
    </w:tblStylePr>
    <w:tblStylePr w:type="band1Vert">
      <w:tblPr/>
      <w:tcPr>
        <w:shd w:val="clear" w:color="auto" w:fill="F4DEEA" w:themeFill="accent3" w:themeFillTint="33"/>
      </w:tcPr>
    </w:tblStylePr>
    <w:tblStylePr w:type="band1Horz">
      <w:tblPr/>
      <w:tcPr>
        <w:shd w:val="clear" w:color="auto" w:fill="F4DEEA"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unhideWhenUsed/>
    <w:rsid w:val="00F978CE"/>
    <w:pPr>
      <w:spacing w:after="0" w:line="240" w:lineRule="auto"/>
    </w:pPr>
    <w:rPr>
      <w:color w:val="5F5F5F"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808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808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808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8080" w:themeColor="accent4"/>
        </w:tcBorders>
        <w:shd w:val="clear" w:color="auto" w:fill="FFFFFF" w:themeFill="background1"/>
      </w:tcPr>
    </w:tblStylePr>
    <w:tblStylePr w:type="band1Vert">
      <w:tblPr/>
      <w:tcPr>
        <w:shd w:val="clear" w:color="auto" w:fill="E5E5E5" w:themeFill="accent4" w:themeFillTint="33"/>
      </w:tcPr>
    </w:tblStylePr>
    <w:tblStylePr w:type="band1Horz">
      <w:tblPr/>
      <w:tcPr>
        <w:shd w:val="clear" w:color="auto" w:fill="E5E5E5"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unhideWhenUsed/>
    <w:rsid w:val="00F978CE"/>
    <w:pPr>
      <w:spacing w:after="0" w:line="240" w:lineRule="auto"/>
    </w:pPr>
    <w:rPr>
      <w:color w:val="707070"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69696"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69696"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69696"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69696" w:themeColor="accent5"/>
        </w:tcBorders>
        <w:shd w:val="clear" w:color="auto" w:fill="FFFFFF" w:themeFill="background1"/>
      </w:tcPr>
    </w:tblStylePr>
    <w:tblStylePr w:type="band1Vert">
      <w:tblPr/>
      <w:tcPr>
        <w:shd w:val="clear" w:color="auto" w:fill="EAEAEA" w:themeFill="accent5" w:themeFillTint="33"/>
      </w:tcPr>
    </w:tblStylePr>
    <w:tblStylePr w:type="band1Horz">
      <w:tblPr/>
      <w:tcPr>
        <w:shd w:val="clear" w:color="auto" w:fill="EAEAEA"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unhideWhenUsed/>
    <w:rsid w:val="00F978CE"/>
    <w:pPr>
      <w:spacing w:after="0" w:line="240" w:lineRule="auto"/>
    </w:pPr>
    <w:rPr>
      <w:color w:val="929292"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3C3C3"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3C3C3"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3C3C3"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3C3C3" w:themeColor="accent6"/>
        </w:tcBorders>
        <w:shd w:val="clear" w:color="auto" w:fill="FFFFFF" w:themeFill="background1"/>
      </w:tcPr>
    </w:tblStylePr>
    <w:tblStylePr w:type="band1Vert">
      <w:tblPr/>
      <w:tcPr>
        <w:shd w:val="clear" w:color="auto" w:fill="F3F3F3" w:themeFill="accent6" w:themeFillTint="33"/>
      </w:tcPr>
    </w:tblStylePr>
    <w:tblStylePr w:type="band1Horz">
      <w:tblPr/>
      <w:tcPr>
        <w:shd w:val="clear" w:color="auto" w:fill="F3F3F3"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uiPriority w:val="99"/>
    <w:unhideWhenUsed/>
    <w:rsid w:val="00F978CE"/>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sz w:val="20"/>
      <w:szCs w:val="20"/>
    </w:rPr>
  </w:style>
  <w:style w:type="table" w:styleId="MediumGrid1">
    <w:name w:val="Medium Grid 1"/>
    <w:basedOn w:val="TableNormal"/>
    <w:uiPriority w:val="67"/>
    <w:unhideWhenUsed/>
    <w:rsid w:val="00F978CE"/>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unhideWhenUsed/>
    <w:rsid w:val="00F978CE"/>
    <w:pPr>
      <w:spacing w:after="0" w:line="240" w:lineRule="auto"/>
    </w:pPr>
    <w:tblPr>
      <w:tblStyleRowBandSize w:val="1"/>
      <w:tblStyleColBandSize w:val="1"/>
      <w:tblBorders>
        <w:top w:val="single" w:sz="8"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single" w:sz="8" w:space="0" w:color="FF048B" w:themeColor="accent1" w:themeTint="BF"/>
        <w:insideV w:val="single" w:sz="8" w:space="0" w:color="FF048B" w:themeColor="accent1" w:themeTint="BF"/>
      </w:tblBorders>
    </w:tblPr>
    <w:tcPr>
      <w:shd w:val="clear" w:color="auto" w:fill="FFACD8" w:themeFill="accent1" w:themeFillTint="3F"/>
    </w:tcPr>
    <w:tblStylePr w:type="firstRow">
      <w:rPr>
        <w:b/>
        <w:bCs/>
      </w:rPr>
    </w:tblStylePr>
    <w:tblStylePr w:type="lastRow">
      <w:rPr>
        <w:b/>
        <w:bCs/>
      </w:rPr>
      <w:tblPr/>
      <w:tcPr>
        <w:tcBorders>
          <w:top w:val="single" w:sz="18" w:space="0" w:color="FF048B" w:themeColor="accent1" w:themeTint="BF"/>
        </w:tcBorders>
      </w:tcPr>
    </w:tblStylePr>
    <w:tblStylePr w:type="firstCol">
      <w:rPr>
        <w:b/>
        <w:bCs/>
      </w:rPr>
    </w:tblStylePr>
    <w:tblStylePr w:type="lastCol">
      <w:rPr>
        <w:b/>
        <w:bCs/>
      </w:rPr>
    </w:tblStylePr>
    <w:tblStylePr w:type="band1Vert">
      <w:tblPr/>
      <w:tcPr>
        <w:shd w:val="clear" w:color="auto" w:fill="FF58B2" w:themeFill="accent1" w:themeFillTint="7F"/>
      </w:tcPr>
    </w:tblStylePr>
    <w:tblStylePr w:type="band1Horz">
      <w:tblPr/>
      <w:tcPr>
        <w:shd w:val="clear" w:color="auto" w:fill="FF58B2" w:themeFill="accent1" w:themeFillTint="7F"/>
      </w:tcPr>
    </w:tblStylePr>
  </w:style>
  <w:style w:type="table" w:styleId="MediumGrid1-Accent2">
    <w:name w:val="Medium Grid 1 Accent 2"/>
    <w:basedOn w:val="TableNormal"/>
    <w:uiPriority w:val="67"/>
    <w:unhideWhenUsed/>
    <w:rsid w:val="00F978CE"/>
    <w:pPr>
      <w:spacing w:after="0" w:line="240" w:lineRule="auto"/>
    </w:pPr>
    <w:tblPr>
      <w:tblStyleRowBandSize w:val="1"/>
      <w:tblStyleColBandSize w:val="1"/>
      <w:tblBorders>
        <w:top w:val="single" w:sz="8"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single" w:sz="8" w:space="0" w:color="D4609F" w:themeColor="accent2" w:themeTint="BF"/>
        <w:insideV w:val="single" w:sz="8" w:space="0" w:color="D4609F" w:themeColor="accent2" w:themeTint="BF"/>
      </w:tblBorders>
    </w:tblPr>
    <w:tcPr>
      <w:shd w:val="clear" w:color="auto" w:fill="F1CADF" w:themeFill="accent2" w:themeFillTint="3F"/>
    </w:tcPr>
    <w:tblStylePr w:type="firstRow">
      <w:rPr>
        <w:b/>
        <w:bCs/>
      </w:rPr>
    </w:tblStylePr>
    <w:tblStylePr w:type="lastRow">
      <w:rPr>
        <w:b/>
        <w:bCs/>
      </w:rPr>
      <w:tblPr/>
      <w:tcPr>
        <w:tcBorders>
          <w:top w:val="single" w:sz="18" w:space="0" w:color="D4609F" w:themeColor="accent2" w:themeTint="BF"/>
        </w:tcBorders>
      </w:tcPr>
    </w:tblStylePr>
    <w:tblStylePr w:type="firstCol">
      <w:rPr>
        <w:b/>
        <w:bCs/>
      </w:rPr>
    </w:tblStylePr>
    <w:tblStylePr w:type="lastCol">
      <w:rPr>
        <w:b/>
        <w:bCs/>
      </w:rPr>
    </w:tblStylePr>
    <w:tblStylePr w:type="band1Vert">
      <w:tblPr/>
      <w:tcPr>
        <w:shd w:val="clear" w:color="auto" w:fill="E295BF" w:themeFill="accent2" w:themeFillTint="7F"/>
      </w:tcPr>
    </w:tblStylePr>
    <w:tblStylePr w:type="band1Horz">
      <w:tblPr/>
      <w:tcPr>
        <w:shd w:val="clear" w:color="auto" w:fill="E295BF" w:themeFill="accent2" w:themeFillTint="7F"/>
      </w:tcPr>
    </w:tblStylePr>
  </w:style>
  <w:style w:type="table" w:styleId="MediumGrid1-Accent3">
    <w:name w:val="Medium Grid 1 Accent 3"/>
    <w:basedOn w:val="TableNormal"/>
    <w:uiPriority w:val="67"/>
    <w:unhideWhenUsed/>
    <w:rsid w:val="00F978CE"/>
    <w:pPr>
      <w:spacing w:after="0" w:line="240" w:lineRule="auto"/>
    </w:pPr>
    <w:tblPr>
      <w:tblStyleRowBandSize w:val="1"/>
      <w:tblStyleColBandSize w:val="1"/>
      <w:tblBorders>
        <w:top w:val="single" w:sz="8"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single" w:sz="8" w:space="0" w:color="D884B2" w:themeColor="accent3" w:themeTint="BF"/>
        <w:insideV w:val="single" w:sz="8" w:space="0" w:color="D884B2" w:themeColor="accent3" w:themeTint="BF"/>
      </w:tblBorders>
    </w:tblPr>
    <w:tcPr>
      <w:shd w:val="clear" w:color="auto" w:fill="F2D6E5" w:themeFill="accent3" w:themeFillTint="3F"/>
    </w:tcPr>
    <w:tblStylePr w:type="firstRow">
      <w:rPr>
        <w:b/>
        <w:bCs/>
      </w:rPr>
    </w:tblStylePr>
    <w:tblStylePr w:type="lastRow">
      <w:rPr>
        <w:b/>
        <w:bCs/>
      </w:rPr>
      <w:tblPr/>
      <w:tcPr>
        <w:tcBorders>
          <w:top w:val="single" w:sz="18" w:space="0" w:color="D884B2" w:themeColor="accent3" w:themeTint="BF"/>
        </w:tcBorders>
      </w:tcPr>
    </w:tblStylePr>
    <w:tblStylePr w:type="firstCol">
      <w:rPr>
        <w:b/>
        <w:bCs/>
      </w:rPr>
    </w:tblStylePr>
    <w:tblStylePr w:type="lastCol">
      <w:rPr>
        <w:b/>
        <w:bCs/>
      </w:rPr>
    </w:tblStylePr>
    <w:tblStylePr w:type="band1Vert">
      <w:tblPr/>
      <w:tcPr>
        <w:shd w:val="clear" w:color="auto" w:fill="E5ADCB" w:themeFill="accent3" w:themeFillTint="7F"/>
      </w:tcPr>
    </w:tblStylePr>
    <w:tblStylePr w:type="band1Horz">
      <w:tblPr/>
      <w:tcPr>
        <w:shd w:val="clear" w:color="auto" w:fill="E5ADCB" w:themeFill="accent3" w:themeFillTint="7F"/>
      </w:tcPr>
    </w:tblStylePr>
  </w:style>
  <w:style w:type="table" w:styleId="MediumGrid1-Accent4">
    <w:name w:val="Medium Grid 1 Accent 4"/>
    <w:basedOn w:val="TableNormal"/>
    <w:uiPriority w:val="67"/>
    <w:unhideWhenUsed/>
    <w:rsid w:val="00F978CE"/>
    <w:pPr>
      <w:spacing w:after="0" w:line="240" w:lineRule="auto"/>
    </w:pPr>
    <w:tblPr>
      <w:tblStyleRowBandSize w:val="1"/>
      <w:tblStyleColBandSize w:val="1"/>
      <w:tblBorders>
        <w:top w:val="single" w:sz="8"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single" w:sz="8" w:space="0" w:color="9F9F9F" w:themeColor="accent4" w:themeTint="BF"/>
        <w:insideV w:val="single" w:sz="8" w:space="0" w:color="9F9F9F" w:themeColor="accent4" w:themeTint="BF"/>
      </w:tblBorders>
    </w:tblPr>
    <w:tcPr>
      <w:shd w:val="clear" w:color="auto" w:fill="DFDFDF" w:themeFill="accent4" w:themeFillTint="3F"/>
    </w:tcPr>
    <w:tblStylePr w:type="firstRow">
      <w:rPr>
        <w:b/>
        <w:bCs/>
      </w:rPr>
    </w:tblStylePr>
    <w:tblStylePr w:type="lastRow">
      <w:rPr>
        <w:b/>
        <w:bCs/>
      </w:rPr>
      <w:tblPr/>
      <w:tcPr>
        <w:tcBorders>
          <w:top w:val="single" w:sz="18" w:space="0" w:color="9F9F9F" w:themeColor="accent4" w:themeTint="BF"/>
        </w:tcBorders>
      </w:tcPr>
    </w:tblStylePr>
    <w:tblStylePr w:type="firstCol">
      <w:rPr>
        <w:b/>
        <w:bCs/>
      </w:rPr>
    </w:tblStylePr>
    <w:tblStylePr w:type="lastCol">
      <w:rPr>
        <w:b/>
        <w:bCs/>
      </w:rPr>
    </w:tblStylePr>
    <w:tblStylePr w:type="band1Vert">
      <w:tblPr/>
      <w:tcPr>
        <w:shd w:val="clear" w:color="auto" w:fill="BFBFBF" w:themeFill="accent4" w:themeFillTint="7F"/>
      </w:tcPr>
    </w:tblStylePr>
    <w:tblStylePr w:type="band1Horz">
      <w:tblPr/>
      <w:tcPr>
        <w:shd w:val="clear" w:color="auto" w:fill="BFBFBF" w:themeFill="accent4" w:themeFillTint="7F"/>
      </w:tcPr>
    </w:tblStylePr>
  </w:style>
  <w:style w:type="table" w:styleId="MediumGrid1-Accent5">
    <w:name w:val="Medium Grid 1 Accent 5"/>
    <w:basedOn w:val="TableNormal"/>
    <w:uiPriority w:val="67"/>
    <w:unhideWhenUsed/>
    <w:rsid w:val="00F978CE"/>
    <w:pPr>
      <w:spacing w:after="0" w:line="240" w:lineRule="auto"/>
    </w:pPr>
    <w:tblPr>
      <w:tblStyleRowBandSize w:val="1"/>
      <w:tblStyleColBandSize w:val="1"/>
      <w:tblBorders>
        <w:top w:val="single" w:sz="8"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single" w:sz="8" w:space="0" w:color="B0B0B0" w:themeColor="accent5" w:themeTint="BF"/>
        <w:insideV w:val="single" w:sz="8" w:space="0" w:color="B0B0B0" w:themeColor="accent5" w:themeTint="BF"/>
      </w:tblBorders>
    </w:tblPr>
    <w:tcPr>
      <w:shd w:val="clear" w:color="auto" w:fill="E5E5E5" w:themeFill="accent5" w:themeFillTint="3F"/>
    </w:tcPr>
    <w:tblStylePr w:type="firstRow">
      <w:rPr>
        <w:b/>
        <w:bCs/>
      </w:rPr>
    </w:tblStylePr>
    <w:tblStylePr w:type="lastRow">
      <w:rPr>
        <w:b/>
        <w:bCs/>
      </w:rPr>
      <w:tblPr/>
      <w:tcPr>
        <w:tcBorders>
          <w:top w:val="single" w:sz="18" w:space="0" w:color="B0B0B0" w:themeColor="accent5" w:themeTint="BF"/>
        </w:tcBorders>
      </w:tcPr>
    </w:tblStylePr>
    <w:tblStylePr w:type="firstCol">
      <w:rPr>
        <w:b/>
        <w:bCs/>
      </w:rPr>
    </w:tblStylePr>
    <w:tblStylePr w:type="lastCol">
      <w:rPr>
        <w:b/>
        <w:bCs/>
      </w:rPr>
    </w:tblStylePr>
    <w:tblStylePr w:type="band1Vert">
      <w:tblPr/>
      <w:tcPr>
        <w:shd w:val="clear" w:color="auto" w:fill="CACACA" w:themeFill="accent5" w:themeFillTint="7F"/>
      </w:tcPr>
    </w:tblStylePr>
    <w:tblStylePr w:type="band1Horz">
      <w:tblPr/>
      <w:tcPr>
        <w:shd w:val="clear" w:color="auto" w:fill="CACACA" w:themeFill="accent5" w:themeFillTint="7F"/>
      </w:tcPr>
    </w:tblStylePr>
  </w:style>
  <w:style w:type="table" w:styleId="MediumGrid1-Accent6">
    <w:name w:val="Medium Grid 1 Accent 6"/>
    <w:basedOn w:val="TableNormal"/>
    <w:uiPriority w:val="67"/>
    <w:unhideWhenUsed/>
    <w:rsid w:val="00F978CE"/>
    <w:pPr>
      <w:spacing w:after="0" w:line="240" w:lineRule="auto"/>
    </w:pPr>
    <w:tblPr>
      <w:tblStyleRowBandSize w:val="1"/>
      <w:tblStyleColBandSize w:val="1"/>
      <w:tblBorders>
        <w:top w:val="single" w:sz="8"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single" w:sz="8" w:space="0" w:color="D2D2D2" w:themeColor="accent6" w:themeTint="BF"/>
        <w:insideV w:val="single" w:sz="8" w:space="0" w:color="D2D2D2" w:themeColor="accent6" w:themeTint="BF"/>
      </w:tblBorders>
    </w:tblPr>
    <w:tcPr>
      <w:shd w:val="clear" w:color="auto" w:fill="F0F0F0" w:themeFill="accent6" w:themeFillTint="3F"/>
    </w:tcPr>
    <w:tblStylePr w:type="firstRow">
      <w:rPr>
        <w:b/>
        <w:bCs/>
      </w:rPr>
    </w:tblStylePr>
    <w:tblStylePr w:type="lastRow">
      <w:rPr>
        <w:b/>
        <w:bCs/>
      </w:rPr>
      <w:tblPr/>
      <w:tcPr>
        <w:tcBorders>
          <w:top w:val="single" w:sz="18" w:space="0" w:color="D2D2D2" w:themeColor="accent6" w:themeTint="BF"/>
        </w:tcBorders>
      </w:tcPr>
    </w:tblStylePr>
    <w:tblStylePr w:type="firstCol">
      <w:rPr>
        <w:b/>
        <w:bCs/>
      </w:rPr>
    </w:tblStylePr>
    <w:tblStylePr w:type="lastCol">
      <w:rPr>
        <w:b/>
        <w:bCs/>
      </w:rPr>
    </w:tblStylePr>
    <w:tblStylePr w:type="band1Vert">
      <w:tblPr/>
      <w:tcPr>
        <w:shd w:val="clear" w:color="auto" w:fill="E1E1E1" w:themeFill="accent6" w:themeFillTint="7F"/>
      </w:tcPr>
    </w:tblStylePr>
    <w:tblStylePr w:type="band1Horz">
      <w:tblPr/>
      <w:tcPr>
        <w:shd w:val="clear" w:color="auto" w:fill="E1E1E1" w:themeFill="accent6" w:themeFillTint="7F"/>
      </w:tcPr>
    </w:tblStylePr>
  </w:style>
  <w:style w:type="table" w:styleId="MediumGrid2">
    <w:name w:val="Medium Grid 2"/>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insideH w:val="single" w:sz="8" w:space="0" w:color="AF005F" w:themeColor="accent1"/>
        <w:insideV w:val="single" w:sz="8" w:space="0" w:color="AF005F" w:themeColor="accent1"/>
      </w:tblBorders>
    </w:tblPr>
    <w:tcPr>
      <w:shd w:val="clear" w:color="auto" w:fill="FFACD8" w:themeFill="accent1" w:themeFillTint="3F"/>
    </w:tcPr>
    <w:tblStylePr w:type="firstRow">
      <w:rPr>
        <w:b/>
        <w:bCs/>
        <w:color w:val="000000" w:themeColor="text1"/>
      </w:rPr>
      <w:tblPr/>
      <w:tcPr>
        <w:shd w:val="clear" w:color="auto" w:fill="FFDEEF"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BCE0" w:themeFill="accent1" w:themeFillTint="33"/>
      </w:tcPr>
    </w:tblStylePr>
    <w:tblStylePr w:type="band1Vert">
      <w:tblPr/>
      <w:tcPr>
        <w:shd w:val="clear" w:color="auto" w:fill="FF58B2" w:themeFill="accent1" w:themeFillTint="7F"/>
      </w:tcPr>
    </w:tblStylePr>
    <w:tblStylePr w:type="band1Horz">
      <w:tblPr/>
      <w:tcPr>
        <w:tcBorders>
          <w:insideH w:val="single" w:sz="6" w:space="0" w:color="AF005F" w:themeColor="accent1"/>
          <w:insideV w:val="single" w:sz="6" w:space="0" w:color="AF005F" w:themeColor="accent1"/>
        </w:tcBorders>
        <w:shd w:val="clear" w:color="auto" w:fill="FF58B2"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insideH w:val="single" w:sz="8" w:space="0" w:color="BF337F" w:themeColor="accent2"/>
        <w:insideV w:val="single" w:sz="8" w:space="0" w:color="BF337F" w:themeColor="accent2"/>
      </w:tblBorders>
    </w:tblPr>
    <w:tcPr>
      <w:shd w:val="clear" w:color="auto" w:fill="F1CADF" w:themeFill="accent2" w:themeFillTint="3F"/>
    </w:tcPr>
    <w:tblStylePr w:type="firstRow">
      <w:rPr>
        <w:b/>
        <w:bCs/>
        <w:color w:val="000000" w:themeColor="text1"/>
      </w:rPr>
      <w:tblPr/>
      <w:tcPr>
        <w:shd w:val="clear" w:color="auto" w:fill="F9EAF2"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3D4E5" w:themeFill="accent2" w:themeFillTint="33"/>
      </w:tcPr>
    </w:tblStylePr>
    <w:tblStylePr w:type="band1Vert">
      <w:tblPr/>
      <w:tcPr>
        <w:shd w:val="clear" w:color="auto" w:fill="E295BF" w:themeFill="accent2" w:themeFillTint="7F"/>
      </w:tcPr>
    </w:tblStylePr>
    <w:tblStylePr w:type="band1Horz">
      <w:tblPr/>
      <w:tcPr>
        <w:tcBorders>
          <w:insideH w:val="single" w:sz="6" w:space="0" w:color="BF337F" w:themeColor="accent2"/>
          <w:insideV w:val="single" w:sz="6" w:space="0" w:color="BF337F" w:themeColor="accent2"/>
        </w:tcBorders>
        <w:shd w:val="clear" w:color="auto" w:fill="E295BF"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insideH w:val="single" w:sz="8" w:space="0" w:color="CC5C99" w:themeColor="accent3"/>
        <w:insideV w:val="single" w:sz="8" w:space="0" w:color="CC5C99" w:themeColor="accent3"/>
      </w:tblBorders>
    </w:tblPr>
    <w:tcPr>
      <w:shd w:val="clear" w:color="auto" w:fill="F2D6E5" w:themeFill="accent3" w:themeFillTint="3F"/>
    </w:tcPr>
    <w:tblStylePr w:type="firstRow">
      <w:rPr>
        <w:b/>
        <w:bCs/>
        <w:color w:val="000000" w:themeColor="text1"/>
      </w:rPr>
      <w:tblPr/>
      <w:tcPr>
        <w:shd w:val="clear" w:color="auto" w:fill="FAEFF4"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4DEEA" w:themeFill="accent3" w:themeFillTint="33"/>
      </w:tcPr>
    </w:tblStylePr>
    <w:tblStylePr w:type="band1Vert">
      <w:tblPr/>
      <w:tcPr>
        <w:shd w:val="clear" w:color="auto" w:fill="E5ADCB" w:themeFill="accent3" w:themeFillTint="7F"/>
      </w:tcPr>
    </w:tblStylePr>
    <w:tblStylePr w:type="band1Horz">
      <w:tblPr/>
      <w:tcPr>
        <w:tcBorders>
          <w:insideH w:val="single" w:sz="6" w:space="0" w:color="CC5C99" w:themeColor="accent3"/>
          <w:insideV w:val="single" w:sz="6" w:space="0" w:color="CC5C99" w:themeColor="accent3"/>
        </w:tcBorders>
        <w:shd w:val="clear" w:color="auto" w:fill="E5ADCB"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insideH w:val="single" w:sz="8" w:space="0" w:color="808080" w:themeColor="accent4"/>
        <w:insideV w:val="single" w:sz="8" w:space="0" w:color="808080" w:themeColor="accent4"/>
      </w:tblBorders>
    </w:tblPr>
    <w:tcPr>
      <w:shd w:val="clear" w:color="auto" w:fill="DFDFDF" w:themeFill="accent4" w:themeFillTint="3F"/>
    </w:tcPr>
    <w:tblStylePr w:type="firstRow">
      <w:rPr>
        <w:b/>
        <w:bCs/>
        <w:color w:val="000000" w:themeColor="text1"/>
      </w:rPr>
      <w:tblPr/>
      <w:tcPr>
        <w:shd w:val="clear" w:color="auto" w:fill="F2F2F2"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E5E5" w:themeFill="accent4" w:themeFillTint="33"/>
      </w:tcPr>
    </w:tblStylePr>
    <w:tblStylePr w:type="band1Vert">
      <w:tblPr/>
      <w:tcPr>
        <w:shd w:val="clear" w:color="auto" w:fill="BFBFBF" w:themeFill="accent4" w:themeFillTint="7F"/>
      </w:tcPr>
    </w:tblStylePr>
    <w:tblStylePr w:type="band1Horz">
      <w:tblPr/>
      <w:tcPr>
        <w:tcBorders>
          <w:insideH w:val="single" w:sz="6" w:space="0" w:color="808080" w:themeColor="accent4"/>
          <w:insideV w:val="single" w:sz="6" w:space="0" w:color="808080" w:themeColor="accent4"/>
        </w:tcBorders>
        <w:shd w:val="clear" w:color="auto" w:fill="BFBFBF"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insideH w:val="single" w:sz="8" w:space="0" w:color="969696" w:themeColor="accent5"/>
        <w:insideV w:val="single" w:sz="8" w:space="0" w:color="969696" w:themeColor="accent5"/>
      </w:tblBorders>
    </w:tblPr>
    <w:tcPr>
      <w:shd w:val="clear" w:color="auto" w:fill="E5E5E5" w:themeFill="accent5" w:themeFillTint="3F"/>
    </w:tcPr>
    <w:tblStylePr w:type="firstRow">
      <w:rPr>
        <w:b/>
        <w:bCs/>
        <w:color w:val="000000" w:themeColor="text1"/>
      </w:rPr>
      <w:tblPr/>
      <w:tcPr>
        <w:shd w:val="clear" w:color="auto" w:fill="F4F4F4"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EAEA" w:themeFill="accent5" w:themeFillTint="33"/>
      </w:tcPr>
    </w:tblStylePr>
    <w:tblStylePr w:type="band1Vert">
      <w:tblPr/>
      <w:tcPr>
        <w:shd w:val="clear" w:color="auto" w:fill="CACACA" w:themeFill="accent5" w:themeFillTint="7F"/>
      </w:tcPr>
    </w:tblStylePr>
    <w:tblStylePr w:type="band1Horz">
      <w:tblPr/>
      <w:tcPr>
        <w:tcBorders>
          <w:insideH w:val="single" w:sz="6" w:space="0" w:color="969696" w:themeColor="accent5"/>
          <w:insideV w:val="single" w:sz="6" w:space="0" w:color="969696" w:themeColor="accent5"/>
        </w:tcBorders>
        <w:shd w:val="clear" w:color="auto" w:fill="CACACA"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insideH w:val="single" w:sz="8" w:space="0" w:color="C3C3C3" w:themeColor="accent6"/>
        <w:insideV w:val="single" w:sz="8" w:space="0" w:color="C3C3C3" w:themeColor="accent6"/>
      </w:tblBorders>
    </w:tblPr>
    <w:tcPr>
      <w:shd w:val="clear" w:color="auto" w:fill="F0F0F0" w:themeFill="accent6" w:themeFillTint="3F"/>
    </w:tcPr>
    <w:tblStylePr w:type="firstRow">
      <w:rPr>
        <w:b/>
        <w:bCs/>
        <w:color w:val="000000" w:themeColor="text1"/>
      </w:rPr>
      <w:tblPr/>
      <w:tcPr>
        <w:shd w:val="clear" w:color="auto" w:fill="F9F9F9"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3F3F3" w:themeFill="accent6" w:themeFillTint="33"/>
      </w:tcPr>
    </w:tblStylePr>
    <w:tblStylePr w:type="band1Vert">
      <w:tblPr/>
      <w:tcPr>
        <w:shd w:val="clear" w:color="auto" w:fill="E1E1E1" w:themeFill="accent6" w:themeFillTint="7F"/>
      </w:tcPr>
    </w:tblStylePr>
    <w:tblStylePr w:type="band1Horz">
      <w:tblPr/>
      <w:tcPr>
        <w:tcBorders>
          <w:insideH w:val="single" w:sz="6" w:space="0" w:color="C3C3C3" w:themeColor="accent6"/>
          <w:insideV w:val="single" w:sz="6" w:space="0" w:color="C3C3C3" w:themeColor="accent6"/>
        </w:tcBorders>
        <w:shd w:val="clear" w:color="auto" w:fill="E1E1E1"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ACD8"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F005F"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F005F"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F005F"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F005F"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58B2"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58B2" w:themeFill="accent1" w:themeFillTint="7F"/>
      </w:tcPr>
    </w:tblStylePr>
  </w:style>
  <w:style w:type="table" w:styleId="MediumGrid3-Accent2">
    <w:name w:val="Medium Grid 3 Accent 2"/>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1CADF"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F337F"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F337F"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F337F"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F337F"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295BF"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295BF" w:themeFill="accent2" w:themeFillTint="7F"/>
      </w:tcPr>
    </w:tblStylePr>
  </w:style>
  <w:style w:type="table" w:styleId="MediumGrid3-Accent3">
    <w:name w:val="Medium Grid 3 Accent 3"/>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2D6E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C5C9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C5C9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C5C9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C5C9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5ADCB"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5ADCB" w:themeFill="accent3" w:themeFillTint="7F"/>
      </w:tcPr>
    </w:tblStylePr>
  </w:style>
  <w:style w:type="table" w:styleId="MediumGrid3-Accent4">
    <w:name w:val="Medium Grid 3 Accent 4"/>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FDF"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808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808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808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808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FBF"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FBF" w:themeFill="accent4" w:themeFillTint="7F"/>
      </w:tcPr>
    </w:tblStylePr>
  </w:style>
  <w:style w:type="table" w:styleId="MediumGrid3-Accent5">
    <w:name w:val="Medium Grid 3 Accent 5"/>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5E5E5"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6969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6969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6969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6969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ACACA"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ACACA" w:themeFill="accent5" w:themeFillTint="7F"/>
      </w:tcPr>
    </w:tblStylePr>
  </w:style>
  <w:style w:type="table" w:styleId="MediumGrid3-Accent6">
    <w:name w:val="Medium Grid 3 Accent 6"/>
    <w:basedOn w:val="TableNormal"/>
    <w:uiPriority w:val="69"/>
    <w:unhideWhenUsed/>
    <w:rsid w:val="00F978CE"/>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0F0F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3C3C3"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3C3C3"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3C3C3"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3C3C3"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1E1E1"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1E1E1" w:themeFill="accent6" w:themeFillTint="7F"/>
      </w:tcPr>
    </w:tblStylePr>
  </w:style>
  <w:style w:type="table" w:styleId="MediumList1">
    <w:name w:val="Medium List 1"/>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AF005F"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AF005F" w:themeColor="accent1"/>
        <w:bottom w:val="single" w:sz="8" w:space="0" w:color="AF005F" w:themeColor="accent1"/>
      </w:tblBorders>
    </w:tblPr>
    <w:tblStylePr w:type="firstRow">
      <w:rPr>
        <w:rFonts w:asciiTheme="majorHAnsi" w:eastAsiaTheme="majorEastAsia" w:hAnsiTheme="majorHAnsi" w:cstheme="majorBidi"/>
      </w:rPr>
      <w:tblPr/>
      <w:tcPr>
        <w:tcBorders>
          <w:top w:val="nil"/>
          <w:bottom w:val="single" w:sz="8" w:space="0" w:color="AF005F" w:themeColor="accent1"/>
        </w:tcBorders>
      </w:tcPr>
    </w:tblStylePr>
    <w:tblStylePr w:type="lastRow">
      <w:rPr>
        <w:b/>
        <w:bCs/>
        <w:color w:val="AF005F" w:themeColor="text2"/>
      </w:rPr>
      <w:tblPr/>
      <w:tcPr>
        <w:tcBorders>
          <w:top w:val="single" w:sz="8" w:space="0" w:color="AF005F" w:themeColor="accent1"/>
          <w:bottom w:val="single" w:sz="8" w:space="0" w:color="AF005F" w:themeColor="accent1"/>
        </w:tcBorders>
      </w:tcPr>
    </w:tblStylePr>
    <w:tblStylePr w:type="firstCol">
      <w:rPr>
        <w:b/>
        <w:bCs/>
      </w:rPr>
    </w:tblStylePr>
    <w:tblStylePr w:type="lastCol">
      <w:rPr>
        <w:b/>
        <w:bCs/>
      </w:rPr>
      <w:tblPr/>
      <w:tcPr>
        <w:tcBorders>
          <w:top w:val="single" w:sz="8" w:space="0" w:color="AF005F" w:themeColor="accent1"/>
          <w:bottom w:val="single" w:sz="8" w:space="0" w:color="AF005F" w:themeColor="accent1"/>
        </w:tcBorders>
      </w:tcPr>
    </w:tblStylePr>
    <w:tblStylePr w:type="band1Vert">
      <w:tblPr/>
      <w:tcPr>
        <w:shd w:val="clear" w:color="auto" w:fill="FFACD8" w:themeFill="accent1" w:themeFillTint="3F"/>
      </w:tcPr>
    </w:tblStylePr>
    <w:tblStylePr w:type="band1Horz">
      <w:tblPr/>
      <w:tcPr>
        <w:shd w:val="clear" w:color="auto" w:fill="FFACD8" w:themeFill="accent1" w:themeFillTint="3F"/>
      </w:tcPr>
    </w:tblStylePr>
  </w:style>
  <w:style w:type="table" w:styleId="MediumList1-Accent2">
    <w:name w:val="Medium List 1 Accent 2"/>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BF337F" w:themeColor="accent2"/>
        <w:bottom w:val="single" w:sz="8" w:space="0" w:color="BF337F" w:themeColor="accent2"/>
      </w:tblBorders>
    </w:tblPr>
    <w:tblStylePr w:type="firstRow">
      <w:rPr>
        <w:rFonts w:asciiTheme="majorHAnsi" w:eastAsiaTheme="majorEastAsia" w:hAnsiTheme="majorHAnsi" w:cstheme="majorBidi"/>
      </w:rPr>
      <w:tblPr/>
      <w:tcPr>
        <w:tcBorders>
          <w:top w:val="nil"/>
          <w:bottom w:val="single" w:sz="8" w:space="0" w:color="BF337F" w:themeColor="accent2"/>
        </w:tcBorders>
      </w:tcPr>
    </w:tblStylePr>
    <w:tblStylePr w:type="lastRow">
      <w:rPr>
        <w:b/>
        <w:bCs/>
        <w:color w:val="AF005F" w:themeColor="text2"/>
      </w:rPr>
      <w:tblPr/>
      <w:tcPr>
        <w:tcBorders>
          <w:top w:val="single" w:sz="8" w:space="0" w:color="BF337F" w:themeColor="accent2"/>
          <w:bottom w:val="single" w:sz="8" w:space="0" w:color="BF337F" w:themeColor="accent2"/>
        </w:tcBorders>
      </w:tcPr>
    </w:tblStylePr>
    <w:tblStylePr w:type="firstCol">
      <w:rPr>
        <w:b/>
        <w:bCs/>
      </w:rPr>
    </w:tblStylePr>
    <w:tblStylePr w:type="lastCol">
      <w:rPr>
        <w:b/>
        <w:bCs/>
      </w:rPr>
      <w:tblPr/>
      <w:tcPr>
        <w:tcBorders>
          <w:top w:val="single" w:sz="8" w:space="0" w:color="BF337F" w:themeColor="accent2"/>
          <w:bottom w:val="single" w:sz="8" w:space="0" w:color="BF337F" w:themeColor="accent2"/>
        </w:tcBorders>
      </w:tcPr>
    </w:tblStylePr>
    <w:tblStylePr w:type="band1Vert">
      <w:tblPr/>
      <w:tcPr>
        <w:shd w:val="clear" w:color="auto" w:fill="F1CADF" w:themeFill="accent2" w:themeFillTint="3F"/>
      </w:tcPr>
    </w:tblStylePr>
    <w:tblStylePr w:type="band1Horz">
      <w:tblPr/>
      <w:tcPr>
        <w:shd w:val="clear" w:color="auto" w:fill="F1CADF" w:themeFill="accent2" w:themeFillTint="3F"/>
      </w:tcPr>
    </w:tblStylePr>
  </w:style>
  <w:style w:type="table" w:styleId="MediumList1-Accent3">
    <w:name w:val="Medium List 1 Accent 3"/>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CC5C99" w:themeColor="accent3"/>
        <w:bottom w:val="single" w:sz="8" w:space="0" w:color="CC5C99" w:themeColor="accent3"/>
      </w:tblBorders>
    </w:tblPr>
    <w:tblStylePr w:type="firstRow">
      <w:rPr>
        <w:rFonts w:asciiTheme="majorHAnsi" w:eastAsiaTheme="majorEastAsia" w:hAnsiTheme="majorHAnsi" w:cstheme="majorBidi"/>
      </w:rPr>
      <w:tblPr/>
      <w:tcPr>
        <w:tcBorders>
          <w:top w:val="nil"/>
          <w:bottom w:val="single" w:sz="8" w:space="0" w:color="CC5C99" w:themeColor="accent3"/>
        </w:tcBorders>
      </w:tcPr>
    </w:tblStylePr>
    <w:tblStylePr w:type="lastRow">
      <w:rPr>
        <w:b/>
        <w:bCs/>
        <w:color w:val="AF005F" w:themeColor="text2"/>
      </w:rPr>
      <w:tblPr/>
      <w:tcPr>
        <w:tcBorders>
          <w:top w:val="single" w:sz="8" w:space="0" w:color="CC5C99" w:themeColor="accent3"/>
          <w:bottom w:val="single" w:sz="8" w:space="0" w:color="CC5C99" w:themeColor="accent3"/>
        </w:tcBorders>
      </w:tcPr>
    </w:tblStylePr>
    <w:tblStylePr w:type="firstCol">
      <w:rPr>
        <w:b/>
        <w:bCs/>
      </w:rPr>
    </w:tblStylePr>
    <w:tblStylePr w:type="lastCol">
      <w:rPr>
        <w:b/>
        <w:bCs/>
      </w:rPr>
      <w:tblPr/>
      <w:tcPr>
        <w:tcBorders>
          <w:top w:val="single" w:sz="8" w:space="0" w:color="CC5C99" w:themeColor="accent3"/>
          <w:bottom w:val="single" w:sz="8" w:space="0" w:color="CC5C99" w:themeColor="accent3"/>
        </w:tcBorders>
      </w:tcPr>
    </w:tblStylePr>
    <w:tblStylePr w:type="band1Vert">
      <w:tblPr/>
      <w:tcPr>
        <w:shd w:val="clear" w:color="auto" w:fill="F2D6E5" w:themeFill="accent3" w:themeFillTint="3F"/>
      </w:tcPr>
    </w:tblStylePr>
    <w:tblStylePr w:type="band1Horz">
      <w:tblPr/>
      <w:tcPr>
        <w:shd w:val="clear" w:color="auto" w:fill="F2D6E5" w:themeFill="accent3" w:themeFillTint="3F"/>
      </w:tcPr>
    </w:tblStylePr>
  </w:style>
  <w:style w:type="table" w:styleId="MediumList1-Accent4">
    <w:name w:val="Medium List 1 Accent 4"/>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808080" w:themeColor="accent4"/>
        <w:bottom w:val="single" w:sz="8" w:space="0" w:color="808080" w:themeColor="accent4"/>
      </w:tblBorders>
    </w:tblPr>
    <w:tblStylePr w:type="firstRow">
      <w:rPr>
        <w:rFonts w:asciiTheme="majorHAnsi" w:eastAsiaTheme="majorEastAsia" w:hAnsiTheme="majorHAnsi" w:cstheme="majorBidi"/>
      </w:rPr>
      <w:tblPr/>
      <w:tcPr>
        <w:tcBorders>
          <w:top w:val="nil"/>
          <w:bottom w:val="single" w:sz="8" w:space="0" w:color="808080" w:themeColor="accent4"/>
        </w:tcBorders>
      </w:tcPr>
    </w:tblStylePr>
    <w:tblStylePr w:type="lastRow">
      <w:rPr>
        <w:b/>
        <w:bCs/>
        <w:color w:val="AF005F" w:themeColor="text2"/>
      </w:rPr>
      <w:tblPr/>
      <w:tcPr>
        <w:tcBorders>
          <w:top w:val="single" w:sz="8" w:space="0" w:color="808080" w:themeColor="accent4"/>
          <w:bottom w:val="single" w:sz="8" w:space="0" w:color="808080" w:themeColor="accent4"/>
        </w:tcBorders>
      </w:tcPr>
    </w:tblStylePr>
    <w:tblStylePr w:type="firstCol">
      <w:rPr>
        <w:b/>
        <w:bCs/>
      </w:rPr>
    </w:tblStylePr>
    <w:tblStylePr w:type="lastCol">
      <w:rPr>
        <w:b/>
        <w:bCs/>
      </w:rPr>
      <w:tblPr/>
      <w:tcPr>
        <w:tcBorders>
          <w:top w:val="single" w:sz="8" w:space="0" w:color="808080" w:themeColor="accent4"/>
          <w:bottom w:val="single" w:sz="8" w:space="0" w:color="808080" w:themeColor="accent4"/>
        </w:tcBorders>
      </w:tcPr>
    </w:tblStylePr>
    <w:tblStylePr w:type="band1Vert">
      <w:tblPr/>
      <w:tcPr>
        <w:shd w:val="clear" w:color="auto" w:fill="DFDFDF" w:themeFill="accent4" w:themeFillTint="3F"/>
      </w:tcPr>
    </w:tblStylePr>
    <w:tblStylePr w:type="band1Horz">
      <w:tblPr/>
      <w:tcPr>
        <w:shd w:val="clear" w:color="auto" w:fill="DFDFDF" w:themeFill="accent4" w:themeFillTint="3F"/>
      </w:tcPr>
    </w:tblStylePr>
  </w:style>
  <w:style w:type="table" w:styleId="MediumList1-Accent5">
    <w:name w:val="Medium List 1 Accent 5"/>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969696" w:themeColor="accent5"/>
        <w:bottom w:val="single" w:sz="8" w:space="0" w:color="969696" w:themeColor="accent5"/>
      </w:tblBorders>
    </w:tblPr>
    <w:tblStylePr w:type="firstRow">
      <w:rPr>
        <w:rFonts w:asciiTheme="majorHAnsi" w:eastAsiaTheme="majorEastAsia" w:hAnsiTheme="majorHAnsi" w:cstheme="majorBidi"/>
      </w:rPr>
      <w:tblPr/>
      <w:tcPr>
        <w:tcBorders>
          <w:top w:val="nil"/>
          <w:bottom w:val="single" w:sz="8" w:space="0" w:color="969696" w:themeColor="accent5"/>
        </w:tcBorders>
      </w:tcPr>
    </w:tblStylePr>
    <w:tblStylePr w:type="lastRow">
      <w:rPr>
        <w:b/>
        <w:bCs/>
        <w:color w:val="AF005F" w:themeColor="text2"/>
      </w:rPr>
      <w:tblPr/>
      <w:tcPr>
        <w:tcBorders>
          <w:top w:val="single" w:sz="8" w:space="0" w:color="969696" w:themeColor="accent5"/>
          <w:bottom w:val="single" w:sz="8" w:space="0" w:color="969696" w:themeColor="accent5"/>
        </w:tcBorders>
      </w:tcPr>
    </w:tblStylePr>
    <w:tblStylePr w:type="firstCol">
      <w:rPr>
        <w:b/>
        <w:bCs/>
      </w:rPr>
    </w:tblStylePr>
    <w:tblStylePr w:type="lastCol">
      <w:rPr>
        <w:b/>
        <w:bCs/>
      </w:rPr>
      <w:tblPr/>
      <w:tcPr>
        <w:tcBorders>
          <w:top w:val="single" w:sz="8" w:space="0" w:color="969696" w:themeColor="accent5"/>
          <w:bottom w:val="single" w:sz="8" w:space="0" w:color="969696" w:themeColor="accent5"/>
        </w:tcBorders>
      </w:tcPr>
    </w:tblStylePr>
    <w:tblStylePr w:type="band1Vert">
      <w:tblPr/>
      <w:tcPr>
        <w:shd w:val="clear" w:color="auto" w:fill="E5E5E5" w:themeFill="accent5" w:themeFillTint="3F"/>
      </w:tcPr>
    </w:tblStylePr>
    <w:tblStylePr w:type="band1Horz">
      <w:tblPr/>
      <w:tcPr>
        <w:shd w:val="clear" w:color="auto" w:fill="E5E5E5" w:themeFill="accent5" w:themeFillTint="3F"/>
      </w:tcPr>
    </w:tblStylePr>
  </w:style>
  <w:style w:type="table" w:styleId="MediumList1-Accent6">
    <w:name w:val="Medium List 1 Accent 6"/>
    <w:basedOn w:val="TableNormal"/>
    <w:uiPriority w:val="65"/>
    <w:unhideWhenUsed/>
    <w:rsid w:val="00F978CE"/>
    <w:pPr>
      <w:spacing w:after="0" w:line="240" w:lineRule="auto"/>
    </w:pPr>
    <w:rPr>
      <w:color w:val="000000" w:themeColor="text1"/>
    </w:rPr>
    <w:tblPr>
      <w:tblStyleRowBandSize w:val="1"/>
      <w:tblStyleColBandSize w:val="1"/>
      <w:tblBorders>
        <w:top w:val="single" w:sz="8" w:space="0" w:color="C3C3C3" w:themeColor="accent6"/>
        <w:bottom w:val="single" w:sz="8" w:space="0" w:color="C3C3C3" w:themeColor="accent6"/>
      </w:tblBorders>
    </w:tblPr>
    <w:tblStylePr w:type="firstRow">
      <w:rPr>
        <w:rFonts w:asciiTheme="majorHAnsi" w:eastAsiaTheme="majorEastAsia" w:hAnsiTheme="majorHAnsi" w:cstheme="majorBidi"/>
      </w:rPr>
      <w:tblPr/>
      <w:tcPr>
        <w:tcBorders>
          <w:top w:val="nil"/>
          <w:bottom w:val="single" w:sz="8" w:space="0" w:color="C3C3C3" w:themeColor="accent6"/>
        </w:tcBorders>
      </w:tcPr>
    </w:tblStylePr>
    <w:tblStylePr w:type="lastRow">
      <w:rPr>
        <w:b/>
        <w:bCs/>
        <w:color w:val="AF005F" w:themeColor="text2"/>
      </w:rPr>
      <w:tblPr/>
      <w:tcPr>
        <w:tcBorders>
          <w:top w:val="single" w:sz="8" w:space="0" w:color="C3C3C3" w:themeColor="accent6"/>
          <w:bottom w:val="single" w:sz="8" w:space="0" w:color="C3C3C3" w:themeColor="accent6"/>
        </w:tcBorders>
      </w:tcPr>
    </w:tblStylePr>
    <w:tblStylePr w:type="firstCol">
      <w:rPr>
        <w:b/>
        <w:bCs/>
      </w:rPr>
    </w:tblStylePr>
    <w:tblStylePr w:type="lastCol">
      <w:rPr>
        <w:b/>
        <w:bCs/>
      </w:rPr>
      <w:tblPr/>
      <w:tcPr>
        <w:tcBorders>
          <w:top w:val="single" w:sz="8" w:space="0" w:color="C3C3C3" w:themeColor="accent6"/>
          <w:bottom w:val="single" w:sz="8" w:space="0" w:color="C3C3C3" w:themeColor="accent6"/>
        </w:tcBorders>
      </w:tcPr>
    </w:tblStylePr>
    <w:tblStylePr w:type="band1Vert">
      <w:tblPr/>
      <w:tcPr>
        <w:shd w:val="clear" w:color="auto" w:fill="F0F0F0" w:themeFill="accent6" w:themeFillTint="3F"/>
      </w:tcPr>
    </w:tblStylePr>
    <w:tblStylePr w:type="band1Horz">
      <w:tblPr/>
      <w:tcPr>
        <w:shd w:val="clear" w:color="auto" w:fill="F0F0F0" w:themeFill="accent6" w:themeFillTint="3F"/>
      </w:tcPr>
    </w:tblStylePr>
  </w:style>
  <w:style w:type="table" w:styleId="MediumList2">
    <w:name w:val="Medium List 2"/>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F005F" w:themeColor="accent1"/>
        <w:left w:val="single" w:sz="8" w:space="0" w:color="AF005F" w:themeColor="accent1"/>
        <w:bottom w:val="single" w:sz="8" w:space="0" w:color="AF005F" w:themeColor="accent1"/>
        <w:right w:val="single" w:sz="8" w:space="0" w:color="AF005F" w:themeColor="accent1"/>
      </w:tblBorders>
    </w:tblPr>
    <w:tblStylePr w:type="firstRow">
      <w:rPr>
        <w:sz w:val="24"/>
        <w:szCs w:val="24"/>
      </w:rPr>
      <w:tblPr/>
      <w:tcPr>
        <w:tcBorders>
          <w:top w:val="nil"/>
          <w:left w:val="nil"/>
          <w:bottom w:val="single" w:sz="24" w:space="0" w:color="AF005F"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F005F" w:themeColor="accent1"/>
          <w:insideH w:val="nil"/>
          <w:insideV w:val="nil"/>
        </w:tcBorders>
        <w:shd w:val="clear" w:color="auto" w:fill="FFFFFF" w:themeFill="background1"/>
      </w:tcPr>
    </w:tblStylePr>
    <w:tblStylePr w:type="lastCol">
      <w:tblPr/>
      <w:tcPr>
        <w:tcBorders>
          <w:top w:val="nil"/>
          <w:left w:val="single" w:sz="8" w:space="0" w:color="AF005F"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ACD8" w:themeFill="accent1" w:themeFillTint="3F"/>
      </w:tcPr>
    </w:tblStylePr>
    <w:tblStylePr w:type="band1Horz">
      <w:tblPr/>
      <w:tcPr>
        <w:tcBorders>
          <w:top w:val="nil"/>
          <w:bottom w:val="nil"/>
          <w:insideH w:val="nil"/>
          <w:insideV w:val="nil"/>
        </w:tcBorders>
        <w:shd w:val="clear" w:color="auto" w:fill="FFACD8"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BF337F" w:themeColor="accent2"/>
        <w:left w:val="single" w:sz="8" w:space="0" w:color="BF337F" w:themeColor="accent2"/>
        <w:bottom w:val="single" w:sz="8" w:space="0" w:color="BF337F" w:themeColor="accent2"/>
        <w:right w:val="single" w:sz="8" w:space="0" w:color="BF337F" w:themeColor="accent2"/>
      </w:tblBorders>
    </w:tblPr>
    <w:tblStylePr w:type="firstRow">
      <w:rPr>
        <w:sz w:val="24"/>
        <w:szCs w:val="24"/>
      </w:rPr>
      <w:tblPr/>
      <w:tcPr>
        <w:tcBorders>
          <w:top w:val="nil"/>
          <w:left w:val="nil"/>
          <w:bottom w:val="single" w:sz="24" w:space="0" w:color="BF337F"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F337F" w:themeColor="accent2"/>
          <w:insideH w:val="nil"/>
          <w:insideV w:val="nil"/>
        </w:tcBorders>
        <w:shd w:val="clear" w:color="auto" w:fill="FFFFFF" w:themeFill="background1"/>
      </w:tcPr>
    </w:tblStylePr>
    <w:tblStylePr w:type="lastCol">
      <w:tblPr/>
      <w:tcPr>
        <w:tcBorders>
          <w:top w:val="nil"/>
          <w:left w:val="single" w:sz="8" w:space="0" w:color="BF337F"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1CADF" w:themeFill="accent2" w:themeFillTint="3F"/>
      </w:tcPr>
    </w:tblStylePr>
    <w:tblStylePr w:type="band1Horz">
      <w:tblPr/>
      <w:tcPr>
        <w:tcBorders>
          <w:top w:val="nil"/>
          <w:bottom w:val="nil"/>
          <w:insideH w:val="nil"/>
          <w:insideV w:val="nil"/>
        </w:tcBorders>
        <w:shd w:val="clear" w:color="auto" w:fill="F1CADF"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C5C99" w:themeColor="accent3"/>
        <w:left w:val="single" w:sz="8" w:space="0" w:color="CC5C99" w:themeColor="accent3"/>
        <w:bottom w:val="single" w:sz="8" w:space="0" w:color="CC5C99" w:themeColor="accent3"/>
        <w:right w:val="single" w:sz="8" w:space="0" w:color="CC5C99" w:themeColor="accent3"/>
      </w:tblBorders>
    </w:tblPr>
    <w:tblStylePr w:type="firstRow">
      <w:rPr>
        <w:sz w:val="24"/>
        <w:szCs w:val="24"/>
      </w:rPr>
      <w:tblPr/>
      <w:tcPr>
        <w:tcBorders>
          <w:top w:val="nil"/>
          <w:left w:val="nil"/>
          <w:bottom w:val="single" w:sz="24" w:space="0" w:color="CC5C99"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C5C99" w:themeColor="accent3"/>
          <w:insideH w:val="nil"/>
          <w:insideV w:val="nil"/>
        </w:tcBorders>
        <w:shd w:val="clear" w:color="auto" w:fill="FFFFFF" w:themeFill="background1"/>
      </w:tcPr>
    </w:tblStylePr>
    <w:tblStylePr w:type="lastCol">
      <w:tblPr/>
      <w:tcPr>
        <w:tcBorders>
          <w:top w:val="nil"/>
          <w:left w:val="single" w:sz="8" w:space="0" w:color="CC5C9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2D6E5" w:themeFill="accent3" w:themeFillTint="3F"/>
      </w:tcPr>
    </w:tblStylePr>
    <w:tblStylePr w:type="band1Horz">
      <w:tblPr/>
      <w:tcPr>
        <w:tcBorders>
          <w:top w:val="nil"/>
          <w:bottom w:val="nil"/>
          <w:insideH w:val="nil"/>
          <w:insideV w:val="nil"/>
        </w:tcBorders>
        <w:shd w:val="clear" w:color="auto" w:fill="F2D6E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8080" w:themeColor="accent4"/>
        <w:left w:val="single" w:sz="8" w:space="0" w:color="808080" w:themeColor="accent4"/>
        <w:bottom w:val="single" w:sz="8" w:space="0" w:color="808080" w:themeColor="accent4"/>
        <w:right w:val="single" w:sz="8" w:space="0" w:color="808080" w:themeColor="accent4"/>
      </w:tblBorders>
    </w:tblPr>
    <w:tblStylePr w:type="firstRow">
      <w:rPr>
        <w:sz w:val="24"/>
        <w:szCs w:val="24"/>
      </w:rPr>
      <w:tblPr/>
      <w:tcPr>
        <w:tcBorders>
          <w:top w:val="nil"/>
          <w:left w:val="nil"/>
          <w:bottom w:val="single" w:sz="24" w:space="0" w:color="808080"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8080" w:themeColor="accent4"/>
          <w:insideH w:val="nil"/>
          <w:insideV w:val="nil"/>
        </w:tcBorders>
        <w:shd w:val="clear" w:color="auto" w:fill="FFFFFF" w:themeFill="background1"/>
      </w:tcPr>
    </w:tblStylePr>
    <w:tblStylePr w:type="lastCol">
      <w:tblPr/>
      <w:tcPr>
        <w:tcBorders>
          <w:top w:val="nil"/>
          <w:left w:val="single" w:sz="8" w:space="0" w:color="80808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FDF" w:themeFill="accent4" w:themeFillTint="3F"/>
      </w:tcPr>
    </w:tblStylePr>
    <w:tblStylePr w:type="band1Horz">
      <w:tblPr/>
      <w:tcPr>
        <w:tcBorders>
          <w:top w:val="nil"/>
          <w:bottom w:val="nil"/>
          <w:insideH w:val="nil"/>
          <w:insideV w:val="nil"/>
        </w:tcBorders>
        <w:shd w:val="clear" w:color="auto" w:fill="DFDFDF"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69696" w:themeColor="accent5"/>
        <w:left w:val="single" w:sz="8" w:space="0" w:color="969696" w:themeColor="accent5"/>
        <w:bottom w:val="single" w:sz="8" w:space="0" w:color="969696" w:themeColor="accent5"/>
        <w:right w:val="single" w:sz="8" w:space="0" w:color="969696" w:themeColor="accent5"/>
      </w:tblBorders>
    </w:tblPr>
    <w:tblStylePr w:type="firstRow">
      <w:rPr>
        <w:sz w:val="24"/>
        <w:szCs w:val="24"/>
      </w:rPr>
      <w:tblPr/>
      <w:tcPr>
        <w:tcBorders>
          <w:top w:val="nil"/>
          <w:left w:val="nil"/>
          <w:bottom w:val="single" w:sz="24" w:space="0" w:color="969696"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69696" w:themeColor="accent5"/>
          <w:insideH w:val="nil"/>
          <w:insideV w:val="nil"/>
        </w:tcBorders>
        <w:shd w:val="clear" w:color="auto" w:fill="FFFFFF" w:themeFill="background1"/>
      </w:tcPr>
    </w:tblStylePr>
    <w:tblStylePr w:type="lastCol">
      <w:tblPr/>
      <w:tcPr>
        <w:tcBorders>
          <w:top w:val="nil"/>
          <w:left w:val="single" w:sz="8" w:space="0" w:color="96969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5E5E5" w:themeFill="accent5" w:themeFillTint="3F"/>
      </w:tcPr>
    </w:tblStylePr>
    <w:tblStylePr w:type="band1Horz">
      <w:tblPr/>
      <w:tcPr>
        <w:tcBorders>
          <w:top w:val="nil"/>
          <w:bottom w:val="nil"/>
          <w:insideH w:val="nil"/>
          <w:insideV w:val="nil"/>
        </w:tcBorders>
        <w:shd w:val="clear" w:color="auto" w:fill="E5E5E5"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unhideWhenUsed/>
    <w:rsid w:val="00F978CE"/>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3C3C3" w:themeColor="accent6"/>
        <w:left w:val="single" w:sz="8" w:space="0" w:color="C3C3C3" w:themeColor="accent6"/>
        <w:bottom w:val="single" w:sz="8" w:space="0" w:color="C3C3C3" w:themeColor="accent6"/>
        <w:right w:val="single" w:sz="8" w:space="0" w:color="C3C3C3" w:themeColor="accent6"/>
      </w:tblBorders>
    </w:tblPr>
    <w:tblStylePr w:type="firstRow">
      <w:rPr>
        <w:sz w:val="24"/>
        <w:szCs w:val="24"/>
      </w:rPr>
      <w:tblPr/>
      <w:tcPr>
        <w:tcBorders>
          <w:top w:val="nil"/>
          <w:left w:val="nil"/>
          <w:bottom w:val="single" w:sz="24" w:space="0" w:color="C3C3C3"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3C3C3" w:themeColor="accent6"/>
          <w:insideH w:val="nil"/>
          <w:insideV w:val="nil"/>
        </w:tcBorders>
        <w:shd w:val="clear" w:color="auto" w:fill="FFFFFF" w:themeFill="background1"/>
      </w:tcPr>
    </w:tblStylePr>
    <w:tblStylePr w:type="lastCol">
      <w:tblPr/>
      <w:tcPr>
        <w:tcBorders>
          <w:top w:val="nil"/>
          <w:left w:val="single" w:sz="8" w:space="0" w:color="C3C3C3"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0F0F0" w:themeFill="accent6" w:themeFillTint="3F"/>
      </w:tcPr>
    </w:tblStylePr>
    <w:tblStylePr w:type="band1Horz">
      <w:tblPr/>
      <w:tcPr>
        <w:tcBorders>
          <w:top w:val="nil"/>
          <w:bottom w:val="nil"/>
          <w:insideH w:val="nil"/>
          <w:insideV w:val="nil"/>
        </w:tcBorders>
        <w:shd w:val="clear" w:color="auto" w:fill="F0F0F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unhideWhenUsed/>
    <w:rsid w:val="00F978CE"/>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unhideWhenUsed/>
    <w:rsid w:val="00F978CE"/>
    <w:pPr>
      <w:spacing w:after="0" w:line="240" w:lineRule="auto"/>
    </w:pPr>
    <w:tblPr>
      <w:tblStyleRowBandSize w:val="1"/>
      <w:tblStyleColBandSize w:val="1"/>
      <w:tblBorders>
        <w:top w:val="single" w:sz="8"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single" w:sz="8" w:space="0" w:color="FF048B" w:themeColor="accent1" w:themeTint="BF"/>
      </w:tblBorders>
    </w:tblPr>
    <w:tblStylePr w:type="firstRow">
      <w:pPr>
        <w:spacing w:before="0" w:after="0" w:line="240" w:lineRule="auto"/>
      </w:pPr>
      <w:rPr>
        <w:b/>
        <w:bCs/>
        <w:color w:val="FFFFFF" w:themeColor="background1"/>
      </w:rPr>
      <w:tblPr/>
      <w:tcPr>
        <w:tcBorders>
          <w:top w:val="single" w:sz="8"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nil"/>
          <w:insideV w:val="nil"/>
        </w:tcBorders>
        <w:shd w:val="clear" w:color="auto" w:fill="AF005F" w:themeFill="accent1"/>
      </w:tcPr>
    </w:tblStylePr>
    <w:tblStylePr w:type="lastRow">
      <w:pPr>
        <w:spacing w:before="0" w:after="0" w:line="240" w:lineRule="auto"/>
      </w:pPr>
      <w:rPr>
        <w:b/>
        <w:bCs/>
      </w:rPr>
      <w:tblPr/>
      <w:tcPr>
        <w:tcBorders>
          <w:top w:val="double" w:sz="6" w:space="0" w:color="FF048B" w:themeColor="accent1" w:themeTint="BF"/>
          <w:left w:val="single" w:sz="8" w:space="0" w:color="FF048B" w:themeColor="accent1" w:themeTint="BF"/>
          <w:bottom w:val="single" w:sz="8" w:space="0" w:color="FF048B" w:themeColor="accent1" w:themeTint="BF"/>
          <w:right w:val="single" w:sz="8" w:space="0" w:color="FF048B"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ACD8" w:themeFill="accent1" w:themeFillTint="3F"/>
      </w:tcPr>
    </w:tblStylePr>
    <w:tblStylePr w:type="band1Horz">
      <w:tblPr/>
      <w:tcPr>
        <w:tcBorders>
          <w:insideH w:val="nil"/>
          <w:insideV w:val="nil"/>
        </w:tcBorders>
        <w:shd w:val="clear" w:color="auto" w:fill="FFACD8"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unhideWhenUsed/>
    <w:rsid w:val="00F978CE"/>
    <w:pPr>
      <w:spacing w:after="0" w:line="240" w:lineRule="auto"/>
    </w:pPr>
    <w:tblPr>
      <w:tblStyleRowBandSize w:val="1"/>
      <w:tblStyleColBandSize w:val="1"/>
      <w:tblBorders>
        <w:top w:val="single" w:sz="8"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single" w:sz="8" w:space="0" w:color="D4609F" w:themeColor="accent2" w:themeTint="BF"/>
      </w:tblBorders>
    </w:tblPr>
    <w:tblStylePr w:type="firstRow">
      <w:pPr>
        <w:spacing w:before="0" w:after="0" w:line="240" w:lineRule="auto"/>
      </w:pPr>
      <w:rPr>
        <w:b/>
        <w:bCs/>
        <w:color w:val="FFFFFF" w:themeColor="background1"/>
      </w:rPr>
      <w:tblPr/>
      <w:tcPr>
        <w:tcBorders>
          <w:top w:val="single" w:sz="8"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nil"/>
          <w:insideV w:val="nil"/>
        </w:tcBorders>
        <w:shd w:val="clear" w:color="auto" w:fill="BF337F" w:themeFill="accent2"/>
      </w:tcPr>
    </w:tblStylePr>
    <w:tblStylePr w:type="lastRow">
      <w:pPr>
        <w:spacing w:before="0" w:after="0" w:line="240" w:lineRule="auto"/>
      </w:pPr>
      <w:rPr>
        <w:b/>
        <w:bCs/>
      </w:rPr>
      <w:tblPr/>
      <w:tcPr>
        <w:tcBorders>
          <w:top w:val="double" w:sz="6" w:space="0" w:color="D4609F" w:themeColor="accent2" w:themeTint="BF"/>
          <w:left w:val="single" w:sz="8" w:space="0" w:color="D4609F" w:themeColor="accent2" w:themeTint="BF"/>
          <w:bottom w:val="single" w:sz="8" w:space="0" w:color="D4609F" w:themeColor="accent2" w:themeTint="BF"/>
          <w:right w:val="single" w:sz="8" w:space="0" w:color="D4609F" w:themeColor="accent2" w:themeTint="BF"/>
          <w:insideH w:val="nil"/>
          <w:insideV w:val="nil"/>
        </w:tcBorders>
      </w:tcPr>
    </w:tblStylePr>
    <w:tblStylePr w:type="firstCol">
      <w:rPr>
        <w:b/>
        <w:bCs/>
      </w:rPr>
    </w:tblStylePr>
    <w:tblStylePr w:type="lastCol">
      <w:rPr>
        <w:b/>
        <w:bCs/>
      </w:rPr>
    </w:tblStylePr>
    <w:tblStylePr w:type="band1Vert">
      <w:tblPr/>
      <w:tcPr>
        <w:shd w:val="clear" w:color="auto" w:fill="F1CADF" w:themeFill="accent2" w:themeFillTint="3F"/>
      </w:tcPr>
    </w:tblStylePr>
    <w:tblStylePr w:type="band1Horz">
      <w:tblPr/>
      <w:tcPr>
        <w:tcBorders>
          <w:insideH w:val="nil"/>
          <w:insideV w:val="nil"/>
        </w:tcBorders>
        <w:shd w:val="clear" w:color="auto" w:fill="F1CADF"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unhideWhenUsed/>
    <w:rsid w:val="00F978CE"/>
    <w:pPr>
      <w:spacing w:after="0" w:line="240" w:lineRule="auto"/>
    </w:pPr>
    <w:tblPr>
      <w:tblStyleRowBandSize w:val="1"/>
      <w:tblStyleColBandSize w:val="1"/>
      <w:tblBorders>
        <w:top w:val="single" w:sz="8"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single" w:sz="8" w:space="0" w:color="D884B2" w:themeColor="accent3" w:themeTint="BF"/>
      </w:tblBorders>
    </w:tblPr>
    <w:tblStylePr w:type="firstRow">
      <w:pPr>
        <w:spacing w:before="0" w:after="0" w:line="240" w:lineRule="auto"/>
      </w:pPr>
      <w:rPr>
        <w:b/>
        <w:bCs/>
        <w:color w:val="FFFFFF" w:themeColor="background1"/>
      </w:rPr>
      <w:tblPr/>
      <w:tcPr>
        <w:tcBorders>
          <w:top w:val="single" w:sz="8"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nil"/>
          <w:insideV w:val="nil"/>
        </w:tcBorders>
        <w:shd w:val="clear" w:color="auto" w:fill="CC5C99" w:themeFill="accent3"/>
      </w:tcPr>
    </w:tblStylePr>
    <w:tblStylePr w:type="lastRow">
      <w:pPr>
        <w:spacing w:before="0" w:after="0" w:line="240" w:lineRule="auto"/>
      </w:pPr>
      <w:rPr>
        <w:b/>
        <w:bCs/>
      </w:rPr>
      <w:tblPr/>
      <w:tcPr>
        <w:tcBorders>
          <w:top w:val="double" w:sz="6" w:space="0" w:color="D884B2" w:themeColor="accent3" w:themeTint="BF"/>
          <w:left w:val="single" w:sz="8" w:space="0" w:color="D884B2" w:themeColor="accent3" w:themeTint="BF"/>
          <w:bottom w:val="single" w:sz="8" w:space="0" w:color="D884B2" w:themeColor="accent3" w:themeTint="BF"/>
          <w:right w:val="single" w:sz="8" w:space="0" w:color="D884B2" w:themeColor="accent3" w:themeTint="BF"/>
          <w:insideH w:val="nil"/>
          <w:insideV w:val="nil"/>
        </w:tcBorders>
      </w:tcPr>
    </w:tblStylePr>
    <w:tblStylePr w:type="firstCol">
      <w:rPr>
        <w:b/>
        <w:bCs/>
      </w:rPr>
    </w:tblStylePr>
    <w:tblStylePr w:type="lastCol">
      <w:rPr>
        <w:b/>
        <w:bCs/>
      </w:rPr>
    </w:tblStylePr>
    <w:tblStylePr w:type="band1Vert">
      <w:tblPr/>
      <w:tcPr>
        <w:shd w:val="clear" w:color="auto" w:fill="F2D6E5" w:themeFill="accent3" w:themeFillTint="3F"/>
      </w:tcPr>
    </w:tblStylePr>
    <w:tblStylePr w:type="band1Horz">
      <w:tblPr/>
      <w:tcPr>
        <w:tcBorders>
          <w:insideH w:val="nil"/>
          <w:insideV w:val="nil"/>
        </w:tcBorders>
        <w:shd w:val="clear" w:color="auto" w:fill="F2D6E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unhideWhenUsed/>
    <w:rsid w:val="00F978CE"/>
    <w:pPr>
      <w:spacing w:after="0" w:line="240" w:lineRule="auto"/>
    </w:pPr>
    <w:tblPr>
      <w:tblStyleRowBandSize w:val="1"/>
      <w:tblStyleColBandSize w:val="1"/>
      <w:tblBorders>
        <w:top w:val="single" w:sz="8"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single" w:sz="8" w:space="0" w:color="9F9F9F" w:themeColor="accent4" w:themeTint="BF"/>
      </w:tblBorders>
    </w:tblPr>
    <w:tblStylePr w:type="firstRow">
      <w:pPr>
        <w:spacing w:before="0" w:after="0" w:line="240" w:lineRule="auto"/>
      </w:pPr>
      <w:rPr>
        <w:b/>
        <w:bCs/>
        <w:color w:val="FFFFFF" w:themeColor="background1"/>
      </w:rPr>
      <w:tblPr/>
      <w:tcPr>
        <w:tcBorders>
          <w:top w:val="single" w:sz="8"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nil"/>
          <w:insideV w:val="nil"/>
        </w:tcBorders>
        <w:shd w:val="clear" w:color="auto" w:fill="808080" w:themeFill="accent4"/>
      </w:tcPr>
    </w:tblStylePr>
    <w:tblStylePr w:type="lastRow">
      <w:pPr>
        <w:spacing w:before="0" w:after="0" w:line="240" w:lineRule="auto"/>
      </w:pPr>
      <w:rPr>
        <w:b/>
        <w:bCs/>
      </w:rPr>
      <w:tblPr/>
      <w:tcPr>
        <w:tcBorders>
          <w:top w:val="double" w:sz="6" w:space="0" w:color="9F9F9F" w:themeColor="accent4" w:themeTint="BF"/>
          <w:left w:val="single" w:sz="8" w:space="0" w:color="9F9F9F" w:themeColor="accent4" w:themeTint="BF"/>
          <w:bottom w:val="single" w:sz="8" w:space="0" w:color="9F9F9F" w:themeColor="accent4" w:themeTint="BF"/>
          <w:right w:val="single" w:sz="8" w:space="0" w:color="9F9F9F"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FDF" w:themeFill="accent4" w:themeFillTint="3F"/>
      </w:tcPr>
    </w:tblStylePr>
    <w:tblStylePr w:type="band1Horz">
      <w:tblPr/>
      <w:tcPr>
        <w:tcBorders>
          <w:insideH w:val="nil"/>
          <w:insideV w:val="nil"/>
        </w:tcBorders>
        <w:shd w:val="clear" w:color="auto" w:fill="DFDFDF"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unhideWhenUsed/>
    <w:rsid w:val="00F978CE"/>
    <w:pPr>
      <w:spacing w:after="0" w:line="240" w:lineRule="auto"/>
    </w:pPr>
    <w:tblPr>
      <w:tblStyleRowBandSize w:val="1"/>
      <w:tblStyleColBandSize w:val="1"/>
      <w:tblBorders>
        <w:top w:val="single" w:sz="8"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single" w:sz="8" w:space="0" w:color="B0B0B0" w:themeColor="accent5" w:themeTint="BF"/>
      </w:tblBorders>
    </w:tblPr>
    <w:tblStylePr w:type="firstRow">
      <w:pPr>
        <w:spacing w:before="0" w:after="0" w:line="240" w:lineRule="auto"/>
      </w:pPr>
      <w:rPr>
        <w:b/>
        <w:bCs/>
        <w:color w:val="FFFFFF" w:themeColor="background1"/>
      </w:rPr>
      <w:tblPr/>
      <w:tcPr>
        <w:tcBorders>
          <w:top w:val="single" w:sz="8"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nil"/>
          <w:insideV w:val="nil"/>
        </w:tcBorders>
        <w:shd w:val="clear" w:color="auto" w:fill="969696" w:themeFill="accent5"/>
      </w:tcPr>
    </w:tblStylePr>
    <w:tblStylePr w:type="lastRow">
      <w:pPr>
        <w:spacing w:before="0" w:after="0" w:line="240" w:lineRule="auto"/>
      </w:pPr>
      <w:rPr>
        <w:b/>
        <w:bCs/>
      </w:rPr>
      <w:tblPr/>
      <w:tcPr>
        <w:tcBorders>
          <w:top w:val="double" w:sz="6" w:space="0" w:color="B0B0B0" w:themeColor="accent5" w:themeTint="BF"/>
          <w:left w:val="single" w:sz="8" w:space="0" w:color="B0B0B0" w:themeColor="accent5" w:themeTint="BF"/>
          <w:bottom w:val="single" w:sz="8" w:space="0" w:color="B0B0B0" w:themeColor="accent5" w:themeTint="BF"/>
          <w:right w:val="single" w:sz="8" w:space="0" w:color="B0B0B0" w:themeColor="accent5" w:themeTint="BF"/>
          <w:insideH w:val="nil"/>
          <w:insideV w:val="nil"/>
        </w:tcBorders>
      </w:tcPr>
    </w:tblStylePr>
    <w:tblStylePr w:type="firstCol">
      <w:rPr>
        <w:b/>
        <w:bCs/>
      </w:rPr>
    </w:tblStylePr>
    <w:tblStylePr w:type="lastCol">
      <w:rPr>
        <w:b/>
        <w:bCs/>
      </w:rPr>
    </w:tblStylePr>
    <w:tblStylePr w:type="band1Vert">
      <w:tblPr/>
      <w:tcPr>
        <w:shd w:val="clear" w:color="auto" w:fill="E5E5E5" w:themeFill="accent5" w:themeFillTint="3F"/>
      </w:tcPr>
    </w:tblStylePr>
    <w:tblStylePr w:type="band1Horz">
      <w:tblPr/>
      <w:tcPr>
        <w:tcBorders>
          <w:insideH w:val="nil"/>
          <w:insideV w:val="nil"/>
        </w:tcBorders>
        <w:shd w:val="clear" w:color="auto" w:fill="E5E5E5"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unhideWhenUsed/>
    <w:rsid w:val="00F978CE"/>
    <w:pPr>
      <w:spacing w:after="0" w:line="240" w:lineRule="auto"/>
    </w:pPr>
    <w:tblPr>
      <w:tblStyleRowBandSize w:val="1"/>
      <w:tblStyleColBandSize w:val="1"/>
      <w:tblBorders>
        <w:top w:val="single" w:sz="8"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single" w:sz="8" w:space="0" w:color="D2D2D2" w:themeColor="accent6" w:themeTint="BF"/>
      </w:tblBorders>
    </w:tblPr>
    <w:tblStylePr w:type="firstRow">
      <w:pPr>
        <w:spacing w:before="0" w:after="0" w:line="240" w:lineRule="auto"/>
      </w:pPr>
      <w:rPr>
        <w:b/>
        <w:bCs/>
        <w:color w:val="FFFFFF" w:themeColor="background1"/>
      </w:rPr>
      <w:tblPr/>
      <w:tcPr>
        <w:tcBorders>
          <w:top w:val="single" w:sz="8"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nil"/>
          <w:insideV w:val="nil"/>
        </w:tcBorders>
        <w:shd w:val="clear" w:color="auto" w:fill="C3C3C3" w:themeFill="accent6"/>
      </w:tcPr>
    </w:tblStylePr>
    <w:tblStylePr w:type="lastRow">
      <w:pPr>
        <w:spacing w:before="0" w:after="0" w:line="240" w:lineRule="auto"/>
      </w:pPr>
      <w:rPr>
        <w:b/>
        <w:bCs/>
      </w:rPr>
      <w:tblPr/>
      <w:tcPr>
        <w:tcBorders>
          <w:top w:val="double" w:sz="6" w:space="0" w:color="D2D2D2" w:themeColor="accent6" w:themeTint="BF"/>
          <w:left w:val="single" w:sz="8" w:space="0" w:color="D2D2D2" w:themeColor="accent6" w:themeTint="BF"/>
          <w:bottom w:val="single" w:sz="8" w:space="0" w:color="D2D2D2" w:themeColor="accent6" w:themeTint="BF"/>
          <w:right w:val="single" w:sz="8" w:space="0" w:color="D2D2D2" w:themeColor="accent6" w:themeTint="BF"/>
          <w:insideH w:val="nil"/>
          <w:insideV w:val="nil"/>
        </w:tcBorders>
      </w:tcPr>
    </w:tblStylePr>
    <w:tblStylePr w:type="firstCol">
      <w:rPr>
        <w:b/>
        <w:bCs/>
      </w:rPr>
    </w:tblStylePr>
    <w:tblStylePr w:type="lastCol">
      <w:rPr>
        <w:b/>
        <w:bCs/>
      </w:rPr>
    </w:tblStylePr>
    <w:tblStylePr w:type="band1Vert">
      <w:tblPr/>
      <w:tcPr>
        <w:shd w:val="clear" w:color="auto" w:fill="F0F0F0" w:themeFill="accent6" w:themeFillTint="3F"/>
      </w:tcPr>
    </w:tblStylePr>
    <w:tblStylePr w:type="band1Horz">
      <w:tblPr/>
      <w:tcPr>
        <w:tcBorders>
          <w:insideH w:val="nil"/>
          <w:insideV w:val="nil"/>
        </w:tcBorders>
        <w:shd w:val="clear" w:color="auto" w:fill="F0F0F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F005F"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F005F" w:themeFill="accent1"/>
      </w:tcPr>
    </w:tblStylePr>
    <w:tblStylePr w:type="lastCol">
      <w:rPr>
        <w:b/>
        <w:bCs/>
        <w:color w:val="FFFFFF" w:themeColor="background1"/>
      </w:rPr>
      <w:tblPr/>
      <w:tcPr>
        <w:tcBorders>
          <w:left w:val="nil"/>
          <w:right w:val="nil"/>
          <w:insideH w:val="nil"/>
          <w:insideV w:val="nil"/>
        </w:tcBorders>
        <w:shd w:val="clear" w:color="auto" w:fill="AF005F"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F337F"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BF337F" w:themeFill="accent2"/>
      </w:tcPr>
    </w:tblStylePr>
    <w:tblStylePr w:type="lastCol">
      <w:rPr>
        <w:b/>
        <w:bCs/>
        <w:color w:val="FFFFFF" w:themeColor="background1"/>
      </w:rPr>
      <w:tblPr/>
      <w:tcPr>
        <w:tcBorders>
          <w:left w:val="nil"/>
          <w:right w:val="nil"/>
          <w:insideH w:val="nil"/>
          <w:insideV w:val="nil"/>
        </w:tcBorders>
        <w:shd w:val="clear" w:color="auto" w:fill="BF337F"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C5C9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C5C99" w:themeFill="accent3"/>
      </w:tcPr>
    </w:tblStylePr>
    <w:tblStylePr w:type="lastCol">
      <w:rPr>
        <w:b/>
        <w:bCs/>
        <w:color w:val="FFFFFF" w:themeColor="background1"/>
      </w:rPr>
      <w:tblPr/>
      <w:tcPr>
        <w:tcBorders>
          <w:left w:val="nil"/>
          <w:right w:val="nil"/>
          <w:insideH w:val="nil"/>
          <w:insideV w:val="nil"/>
        </w:tcBorders>
        <w:shd w:val="clear" w:color="auto" w:fill="CC5C9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808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08080" w:themeFill="accent4"/>
      </w:tcPr>
    </w:tblStylePr>
    <w:tblStylePr w:type="lastCol">
      <w:rPr>
        <w:b/>
        <w:bCs/>
        <w:color w:val="FFFFFF" w:themeColor="background1"/>
      </w:rPr>
      <w:tblPr/>
      <w:tcPr>
        <w:tcBorders>
          <w:left w:val="nil"/>
          <w:right w:val="nil"/>
          <w:insideH w:val="nil"/>
          <w:insideV w:val="nil"/>
        </w:tcBorders>
        <w:shd w:val="clear" w:color="auto" w:fill="80808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6969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69696" w:themeFill="accent5"/>
      </w:tcPr>
    </w:tblStylePr>
    <w:tblStylePr w:type="lastCol">
      <w:rPr>
        <w:b/>
        <w:bCs/>
        <w:color w:val="FFFFFF" w:themeColor="background1"/>
      </w:rPr>
      <w:tblPr/>
      <w:tcPr>
        <w:tcBorders>
          <w:left w:val="nil"/>
          <w:right w:val="nil"/>
          <w:insideH w:val="nil"/>
          <w:insideV w:val="nil"/>
        </w:tcBorders>
        <w:shd w:val="clear" w:color="auto" w:fill="96969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unhideWhenUsed/>
    <w:rsid w:val="00F978CE"/>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3C3C3"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C3C3C3" w:themeFill="accent6"/>
      </w:tcPr>
    </w:tblStylePr>
    <w:tblStylePr w:type="lastCol">
      <w:rPr>
        <w:b/>
        <w:bCs/>
        <w:color w:val="FFFFFF" w:themeColor="background1"/>
      </w:rPr>
      <w:tblPr/>
      <w:tcPr>
        <w:tcBorders>
          <w:left w:val="nil"/>
          <w:right w:val="nil"/>
          <w:insideH w:val="nil"/>
          <w:insideV w:val="nil"/>
        </w:tcBorders>
        <w:shd w:val="clear" w:color="auto" w:fill="C3C3C3"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character" w:styleId="Mention">
    <w:name w:val="Mention"/>
    <w:basedOn w:val="DefaultParagraphFont"/>
    <w:uiPriority w:val="99"/>
    <w:unhideWhenUsed/>
    <w:rsid w:val="00F978CE"/>
    <w:rPr>
      <w:color w:val="2B579A"/>
      <w:shd w:val="clear" w:color="auto" w:fill="E6E6E6"/>
    </w:rPr>
  </w:style>
  <w:style w:type="paragraph" w:styleId="MessageHeader">
    <w:name w:val="Message Header"/>
    <w:basedOn w:val="Normal"/>
    <w:uiPriority w:val="99"/>
    <w:unhideWhenUsed/>
    <w:rsid w:val="00F978CE"/>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sz w:val="24"/>
      <w:szCs w:val="24"/>
    </w:rPr>
  </w:style>
  <w:style w:type="paragraph" w:styleId="NoSpacing">
    <w:name w:val="No Spacing"/>
    <w:uiPriority w:val="99"/>
    <w:unhideWhenUsed/>
    <w:qFormat/>
    <w:rsid w:val="00F978CE"/>
    <w:pPr>
      <w:spacing w:after="0" w:line="240" w:lineRule="auto"/>
    </w:pPr>
    <w:rPr>
      <w:rFonts w:ascii="Arial" w:hAnsi="Arial"/>
      <w:sz w:val="20"/>
    </w:rPr>
  </w:style>
  <w:style w:type="paragraph" w:styleId="NormalWeb">
    <w:name w:val="Normal (Web)"/>
    <w:basedOn w:val="Normal"/>
    <w:uiPriority w:val="99"/>
    <w:unhideWhenUsed/>
    <w:rsid w:val="00F978CE"/>
    <w:rPr>
      <w:rFonts w:ascii="Times New Roman" w:hAnsi="Times New Roman" w:cs="Times New Roman"/>
      <w:sz w:val="24"/>
      <w:szCs w:val="24"/>
    </w:rPr>
  </w:style>
  <w:style w:type="paragraph" w:styleId="NormalIndent">
    <w:name w:val="Normal Indent"/>
    <w:basedOn w:val="Normal"/>
    <w:uiPriority w:val="99"/>
    <w:unhideWhenUsed/>
    <w:rsid w:val="00F978CE"/>
    <w:pPr>
      <w:ind w:left="720"/>
    </w:pPr>
  </w:style>
  <w:style w:type="paragraph" w:styleId="NoteHeading">
    <w:name w:val="Note Heading"/>
    <w:basedOn w:val="Normal"/>
    <w:next w:val="Normal"/>
    <w:uiPriority w:val="99"/>
    <w:unhideWhenUsed/>
    <w:rsid w:val="00F978CE"/>
  </w:style>
  <w:style w:type="character" w:styleId="PageNumber">
    <w:name w:val="page number"/>
    <w:basedOn w:val="DefaultParagraphFont"/>
    <w:unhideWhenUsed/>
    <w:rsid w:val="00BC1E1A"/>
    <w:rPr>
      <w:sz w:val="20"/>
    </w:rPr>
  </w:style>
  <w:style w:type="character" w:styleId="PlaceholderText">
    <w:name w:val="Placeholder Text"/>
    <w:basedOn w:val="DefaultParagraphFont"/>
    <w:uiPriority w:val="99"/>
    <w:unhideWhenUsed/>
    <w:rsid w:val="00F978CE"/>
    <w:rPr>
      <w:color w:val="808080"/>
    </w:rPr>
  </w:style>
  <w:style w:type="table" w:styleId="PlainTable1">
    <w:name w:val="Plain Table 1"/>
    <w:basedOn w:val="TableNormal"/>
    <w:uiPriority w:val="41"/>
    <w:unhideWhenUsed/>
    <w:rsid w:val="00F978C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unhideWhenUsed/>
    <w:rsid w:val="00F978CE"/>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unhideWhenUsed/>
    <w:rsid w:val="00F978CE"/>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unhideWhenUsed/>
    <w:rsid w:val="00F978C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unhideWhenUsed/>
    <w:rsid w:val="00F978CE"/>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uiPriority w:val="99"/>
    <w:unhideWhenUsed/>
    <w:rsid w:val="00F978CE"/>
    <w:rPr>
      <w:rFonts w:ascii="Consolas" w:hAnsi="Consolas"/>
      <w:sz w:val="21"/>
      <w:szCs w:val="21"/>
    </w:rPr>
  </w:style>
  <w:style w:type="paragraph" w:styleId="Quote">
    <w:name w:val="Quote"/>
    <w:basedOn w:val="Normal"/>
    <w:next w:val="Normal"/>
    <w:uiPriority w:val="99"/>
    <w:unhideWhenUsed/>
    <w:qFormat/>
    <w:rsid w:val="00F978CE"/>
    <w:pPr>
      <w:spacing w:before="200" w:after="160"/>
      <w:ind w:left="864" w:right="864"/>
      <w:jc w:val="center"/>
    </w:pPr>
    <w:rPr>
      <w:i/>
      <w:iCs/>
      <w:color w:val="404040" w:themeColor="text1" w:themeTint="BF"/>
    </w:rPr>
  </w:style>
  <w:style w:type="paragraph" w:styleId="Salutation">
    <w:name w:val="Salutation"/>
    <w:basedOn w:val="Normal"/>
    <w:next w:val="Normal"/>
    <w:uiPriority w:val="99"/>
    <w:unhideWhenUsed/>
    <w:rsid w:val="00F978CE"/>
  </w:style>
  <w:style w:type="paragraph" w:styleId="Signature">
    <w:name w:val="Signature"/>
    <w:basedOn w:val="Normal"/>
    <w:uiPriority w:val="99"/>
    <w:unhideWhenUsed/>
    <w:rsid w:val="00F978CE"/>
    <w:pPr>
      <w:ind w:left="4252"/>
    </w:pPr>
  </w:style>
  <w:style w:type="character" w:styleId="SmartHyperlink">
    <w:name w:val="Smart Hyperlink"/>
    <w:basedOn w:val="DefaultParagraphFont"/>
    <w:uiPriority w:val="99"/>
    <w:unhideWhenUsed/>
    <w:rsid w:val="00F978CE"/>
    <w:rPr>
      <w:u w:val="dotted"/>
    </w:rPr>
  </w:style>
  <w:style w:type="character" w:styleId="Strong">
    <w:name w:val="Strong"/>
    <w:basedOn w:val="DefaultParagraphFont"/>
    <w:uiPriority w:val="99"/>
    <w:unhideWhenUsed/>
    <w:qFormat/>
    <w:rsid w:val="00F978CE"/>
    <w:rPr>
      <w:b/>
      <w:bCs/>
    </w:rPr>
  </w:style>
  <w:style w:type="paragraph" w:styleId="Subtitle">
    <w:name w:val="Subtitle"/>
    <w:basedOn w:val="Normal"/>
    <w:next w:val="Normal"/>
    <w:uiPriority w:val="99"/>
    <w:unhideWhenUsed/>
    <w:qFormat/>
    <w:rsid w:val="00F978CE"/>
    <w:pPr>
      <w:numPr>
        <w:ilvl w:val="1"/>
      </w:numPr>
      <w:spacing w:after="160"/>
    </w:pPr>
    <w:rPr>
      <w:rFonts w:asciiTheme="minorHAnsi" w:eastAsiaTheme="minorEastAsia" w:hAnsiTheme="minorHAnsi"/>
      <w:color w:val="5A5A5A" w:themeColor="text1" w:themeTint="A5"/>
      <w:spacing w:val="15"/>
      <w:sz w:val="22"/>
    </w:rPr>
  </w:style>
  <w:style w:type="character" w:styleId="SubtleEmphasis">
    <w:name w:val="Subtle Emphasis"/>
    <w:basedOn w:val="DefaultParagraphFont"/>
    <w:uiPriority w:val="99"/>
    <w:unhideWhenUsed/>
    <w:qFormat/>
    <w:rsid w:val="00F978CE"/>
    <w:rPr>
      <w:i/>
      <w:iCs/>
      <w:color w:val="404040" w:themeColor="text1" w:themeTint="BF"/>
    </w:rPr>
  </w:style>
  <w:style w:type="character" w:styleId="SubtleReference">
    <w:name w:val="Subtle Reference"/>
    <w:basedOn w:val="DefaultParagraphFont"/>
    <w:uiPriority w:val="99"/>
    <w:unhideWhenUsed/>
    <w:qFormat/>
    <w:rsid w:val="00F978CE"/>
    <w:rPr>
      <w:smallCaps/>
      <w:color w:val="5A5A5A" w:themeColor="text1" w:themeTint="A5"/>
    </w:rPr>
  </w:style>
  <w:style w:type="table" w:styleId="Table3Deffects1">
    <w:name w:val="Table 3D effects 1"/>
    <w:basedOn w:val="TableNormal"/>
    <w:uiPriority w:val="99"/>
    <w:unhideWhenUsed/>
    <w:rsid w:val="00F978CE"/>
    <w:pPr>
      <w:spacing w:after="0" w:line="240"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unhideWhenUsed/>
    <w:rsid w:val="00F978CE"/>
    <w:pPr>
      <w:spacing w:after="0" w:line="240" w:lineRule="auto"/>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unhideWhenUsed/>
    <w:rsid w:val="00F978CE"/>
    <w:pPr>
      <w:spacing w:after="0"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unhideWhenUsed/>
    <w:rsid w:val="00F978CE"/>
    <w:pPr>
      <w:spacing w:after="0" w:line="240" w:lineRule="auto"/>
    </w:p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unhideWhenUsed/>
    <w:rsid w:val="00F978CE"/>
    <w:pPr>
      <w:spacing w:after="0" w:line="240" w:lineRule="auto"/>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unhideWhenUsed/>
    <w:rsid w:val="00F978CE"/>
    <w:pPr>
      <w:spacing w:after="0" w:line="240" w:lineRule="auto"/>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unhideWhenUsed/>
    <w:rsid w:val="00F978CE"/>
    <w:pPr>
      <w:spacing w:after="0" w:line="240" w:lineRule="auto"/>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unhideWhenUsed/>
    <w:rsid w:val="00F978CE"/>
    <w:pPr>
      <w:spacing w:after="0" w:line="240" w:lineRule="auto"/>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unhideWhenUsed/>
    <w:rsid w:val="00F978CE"/>
    <w:pPr>
      <w:spacing w:after="0" w:line="240" w:lineRule="auto"/>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unhideWhenUsed/>
    <w:rsid w:val="00F978CE"/>
    <w:pPr>
      <w:spacing w:after="0" w:line="240" w:lineRule="auto"/>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unhideWhenUsed/>
    <w:rsid w:val="00F978CE"/>
    <w:pPr>
      <w:spacing w:after="0" w:line="240" w:lineRule="auto"/>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unhideWhenUsed/>
    <w:rsid w:val="00F978CE"/>
    <w:pPr>
      <w:spacing w:after="0" w:line="240" w:lineRule="auto"/>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unhideWhenUsed/>
    <w:rsid w:val="00F978CE"/>
    <w:pPr>
      <w:spacing w:after="0" w:line="240" w:lineRule="auto"/>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unhideWhenUsed/>
    <w:rsid w:val="00F978CE"/>
    <w:pPr>
      <w:spacing w:after="0" w:line="240" w:lineRule="auto"/>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unhideWhenUsed/>
    <w:rsid w:val="00F978CE"/>
    <w:pPr>
      <w:spacing w:after="0" w:line="240" w:lineRule="auto"/>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unhideWhenUsed/>
    <w:rsid w:val="00F978CE"/>
    <w:pPr>
      <w:spacing w:after="0" w:line="240"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unhideWhenUsed/>
    <w:rsid w:val="00F978CE"/>
    <w:pPr>
      <w:spacing w:after="0" w:line="240" w:lineRule="auto"/>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unhideWhenUsed/>
    <w:rsid w:val="00F978CE"/>
    <w:pPr>
      <w:spacing w:after="0" w:line="240"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unhideWhenUsed/>
    <w:rsid w:val="00F978CE"/>
    <w:pPr>
      <w:spacing w:after="0" w:line="240" w:lineRule="auto"/>
    </w:p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unhideWhenUsed/>
    <w:rsid w:val="00F978CE"/>
    <w:pPr>
      <w:spacing w:after="0" w:line="240" w:lineRule="auto"/>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unhideWhenUsed/>
    <w:rsid w:val="00F978CE"/>
    <w:pPr>
      <w:spacing w:after="0" w:line="240" w:lineRule="auto"/>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unhideWhenUsed/>
    <w:rsid w:val="00F978CE"/>
    <w:pPr>
      <w:spacing w:after="0" w:line="240" w:lineRule="auto"/>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unhideWhenUsed/>
    <w:rsid w:val="00F978CE"/>
    <w:pPr>
      <w:spacing w:after="0" w:line="240" w:lineRule="auto"/>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unhideWhenUsed/>
    <w:rsid w:val="00F978C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unhideWhenUsed/>
    <w:rsid w:val="00F978CE"/>
    <w:pPr>
      <w:spacing w:after="0" w:line="240" w:lineRule="auto"/>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unhideWhenUsed/>
    <w:rsid w:val="00F978CE"/>
    <w:pPr>
      <w:spacing w:after="0" w:line="240" w:lineRule="auto"/>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unhideWhenUsed/>
    <w:rsid w:val="00F978CE"/>
    <w:pPr>
      <w:spacing w:after="0" w:line="240" w:lineRule="auto"/>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unhideWhenUsed/>
    <w:rsid w:val="00F978CE"/>
    <w:pPr>
      <w:spacing w:after="0" w:line="240" w:lineRule="auto"/>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unhideWhenUsed/>
    <w:rsid w:val="00F978CE"/>
    <w:pPr>
      <w:spacing w:after="0" w:line="240" w:lineRule="auto"/>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unhideWhenUsed/>
    <w:rsid w:val="00F978CE"/>
    <w:pPr>
      <w:spacing w:after="0" w:line="240" w:lineRule="auto"/>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unhideWhenUsed/>
    <w:rsid w:val="00F978CE"/>
    <w:pPr>
      <w:spacing w:after="0" w:line="240" w:lineRule="auto"/>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unhideWhenUsed/>
    <w:rsid w:val="00F978CE"/>
    <w:pPr>
      <w:ind w:left="200" w:hanging="200"/>
    </w:pPr>
  </w:style>
  <w:style w:type="paragraph" w:styleId="TableofFigures">
    <w:name w:val="table of figures"/>
    <w:basedOn w:val="Normal"/>
    <w:next w:val="Normal"/>
    <w:uiPriority w:val="99"/>
    <w:unhideWhenUsed/>
    <w:rsid w:val="00F978CE"/>
  </w:style>
  <w:style w:type="table" w:styleId="TableProfessional">
    <w:name w:val="Table Professional"/>
    <w:basedOn w:val="TableNormal"/>
    <w:uiPriority w:val="99"/>
    <w:unhideWhenUsed/>
    <w:rsid w:val="00F978CE"/>
    <w:pPr>
      <w:spacing w:after="0" w:line="240" w:lineRule="auto"/>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unhideWhenUsed/>
    <w:rsid w:val="00F978CE"/>
    <w:pPr>
      <w:spacing w:after="0" w:line="240" w:lineRule="auto"/>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unhideWhenUsed/>
    <w:rsid w:val="00F978CE"/>
    <w:pPr>
      <w:spacing w:after="0" w:line="240" w:lineRule="auto"/>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unhideWhenUsed/>
    <w:rsid w:val="00F978CE"/>
    <w:pPr>
      <w:spacing w:after="0" w:line="240" w:lineRule="auto"/>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unhideWhenUsed/>
    <w:rsid w:val="00F978CE"/>
    <w:pPr>
      <w:spacing w:after="0" w:line="240" w:lineRule="auto"/>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unhideWhenUsed/>
    <w:rsid w:val="00F978CE"/>
    <w:pPr>
      <w:spacing w:after="0" w:line="240" w:lineRule="auto"/>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unhideWhenUsed/>
    <w:rsid w:val="00F978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unhideWhenUsed/>
    <w:rsid w:val="00F978CE"/>
    <w:pPr>
      <w:spacing w:after="0" w:line="240" w:lineRule="auto"/>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unhideWhenUsed/>
    <w:rsid w:val="00F978CE"/>
    <w:pPr>
      <w:spacing w:after="0" w:line="240" w:lineRule="auto"/>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unhideWhenUsed/>
    <w:rsid w:val="00F978CE"/>
    <w:pPr>
      <w:spacing w:after="0" w:line="240" w:lineRule="auto"/>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CHeading">
    <w:name w:val="TOC Heading"/>
    <w:basedOn w:val="Heading1"/>
    <w:next w:val="Normal"/>
    <w:uiPriority w:val="39"/>
    <w:unhideWhenUsed/>
    <w:qFormat/>
    <w:rsid w:val="00F978CE"/>
    <w:pPr>
      <w:keepNext/>
      <w:keepLines/>
      <w:numPr>
        <w:numId w:val="0"/>
      </w:numPr>
      <w:spacing w:before="240"/>
      <w:outlineLvl w:val="9"/>
    </w:pPr>
    <w:rPr>
      <w:rFonts w:asciiTheme="majorHAnsi" w:eastAsiaTheme="majorEastAsia" w:hAnsiTheme="majorHAnsi" w:cstheme="majorBidi"/>
      <w:bCs w:val="0"/>
      <w:color w:val="830046" w:themeColor="accent1" w:themeShade="BF"/>
      <w:sz w:val="32"/>
      <w:lang w:eastAsia="en-US"/>
    </w:rPr>
  </w:style>
  <w:style w:type="numbering" w:customStyle="1" w:styleId="LLScheduleHeading">
    <w:name w:val="LL_ScheduleHeading"/>
    <w:uiPriority w:val="99"/>
    <w:rsid w:val="008B1D97"/>
    <w:pPr>
      <w:numPr>
        <w:numId w:val="38"/>
      </w:numPr>
    </w:pPr>
  </w:style>
  <w:style w:type="paragraph" w:customStyle="1" w:styleId="zSFRefCentred">
    <w:name w:val="zSFRef Centred"/>
    <w:basedOn w:val="Normal"/>
    <w:semiHidden/>
    <w:unhideWhenUsed/>
    <w:rsid w:val="00350E2D"/>
    <w:pPr>
      <w:jc w:val="center"/>
    </w:pPr>
    <w:rPr>
      <w:rFonts w:cs="Times New Roman"/>
      <w:kern w:val="16"/>
      <w:sz w:val="16"/>
    </w:rPr>
  </w:style>
  <w:style w:type="paragraph" w:customStyle="1" w:styleId="CObodynumbering">
    <w:name w:val="CO body numbering"/>
    <w:basedOn w:val="Normal"/>
    <w:rsid w:val="00725E64"/>
    <w:pPr>
      <w:numPr>
        <w:numId w:val="40"/>
      </w:numPr>
      <w:spacing w:after="140" w:line="290" w:lineRule="auto"/>
    </w:pPr>
    <w:rPr>
      <w:rFonts w:eastAsiaTheme="minorEastAsia" w:cs="Times New Roman"/>
      <w:szCs w:val="24"/>
    </w:rPr>
  </w:style>
  <w:style w:type="numbering" w:customStyle="1" w:styleId="FormCOBody">
    <w:name w:val="FormCOBody"/>
    <w:uiPriority w:val="99"/>
    <w:rsid w:val="00D23A38"/>
    <w:pPr>
      <w:numPr>
        <w:numId w:val="39"/>
      </w:numPr>
    </w:pPr>
  </w:style>
  <w:style w:type="paragraph" w:customStyle="1" w:styleId="zConfMarker">
    <w:name w:val="zConfMarker"/>
    <w:basedOn w:val="Normal"/>
    <w:semiHidden/>
    <w:unhideWhenUsed/>
    <w:rsid w:val="00B71AA0"/>
    <w:pPr>
      <w:jc w:val="right"/>
    </w:pPr>
    <w:rPr>
      <w:rFonts w:eastAsiaTheme="minorEastAsia" w:cs="Times New Roman"/>
      <w:b/>
      <w:sz w:val="16"/>
      <w:szCs w:val="24"/>
    </w:rPr>
  </w:style>
  <w:style w:type="paragraph" w:customStyle="1" w:styleId="zDate">
    <w:name w:val="zDate"/>
    <w:basedOn w:val="Normal"/>
    <w:semiHidden/>
    <w:unhideWhenUsed/>
    <w:rsid w:val="00B71AA0"/>
    <w:pPr>
      <w:spacing w:after="160" w:line="290" w:lineRule="auto"/>
    </w:pPr>
    <w:rPr>
      <w:rFonts w:eastAsiaTheme="minorEastAsia" w:cs="Times New Roman"/>
      <w:szCs w:val="24"/>
    </w:rPr>
  </w:style>
  <w:style w:type="paragraph" w:customStyle="1" w:styleId="zDocType">
    <w:name w:val="zDocType"/>
    <w:basedOn w:val="Normal"/>
    <w:semiHidden/>
    <w:unhideWhenUsed/>
    <w:rsid w:val="00B71AA0"/>
    <w:pPr>
      <w:spacing w:before="60" w:after="60"/>
      <w:ind w:left="91"/>
    </w:pPr>
    <w:rPr>
      <w:rFonts w:eastAsiaTheme="minorEastAsia" w:cs="Times New Roman"/>
      <w:b/>
      <w:noProof/>
      <w:color w:val="AF005F"/>
      <w:sz w:val="24"/>
      <w:szCs w:val="24"/>
    </w:rPr>
  </w:style>
  <w:style w:type="paragraph" w:customStyle="1" w:styleId="zDraftMarker">
    <w:name w:val="zDraftMarker"/>
    <w:basedOn w:val="Normal"/>
    <w:semiHidden/>
    <w:unhideWhenUsed/>
    <w:rsid w:val="00B71AA0"/>
    <w:rPr>
      <w:rFonts w:eastAsiaTheme="minorEastAsia" w:cs="Times New Roman"/>
      <w:noProof/>
      <w:color w:val="9A8C7E"/>
      <w:sz w:val="16"/>
      <w:szCs w:val="24"/>
    </w:rPr>
  </w:style>
  <w:style w:type="paragraph" w:customStyle="1" w:styleId="zFormEntries">
    <w:name w:val="zFormEntries"/>
    <w:basedOn w:val="Normal"/>
    <w:semiHidden/>
    <w:unhideWhenUsed/>
    <w:rsid w:val="00B71AA0"/>
    <w:pPr>
      <w:spacing w:before="60" w:after="60" w:line="290" w:lineRule="auto"/>
    </w:pPr>
    <w:rPr>
      <w:rFonts w:eastAsiaTheme="minorEastAsia" w:cs="Times New Roman"/>
      <w:szCs w:val="24"/>
    </w:rPr>
  </w:style>
  <w:style w:type="paragraph" w:customStyle="1" w:styleId="zFormHeaders">
    <w:name w:val="zFormHeaders"/>
    <w:basedOn w:val="Normal"/>
    <w:semiHidden/>
    <w:unhideWhenUsed/>
    <w:rsid w:val="00B71AA0"/>
    <w:pPr>
      <w:spacing w:before="60" w:after="60" w:line="290" w:lineRule="auto"/>
    </w:pPr>
    <w:rPr>
      <w:rFonts w:eastAsiaTheme="minorEastAsia" w:cs="Times New Roman"/>
      <w:noProof/>
      <w:szCs w:val="24"/>
    </w:rPr>
  </w:style>
  <w:style w:type="paragraph" w:customStyle="1" w:styleId="zLogo">
    <w:name w:val="zLogo"/>
    <w:basedOn w:val="Normal"/>
    <w:semiHidden/>
    <w:unhideWhenUsed/>
    <w:rsid w:val="00B71AA0"/>
    <w:pPr>
      <w:spacing w:after="160"/>
    </w:pPr>
    <w:rPr>
      <w:rFonts w:eastAsiaTheme="minorEastAsia" w:cs="Times New Roman"/>
      <w:noProof/>
      <w:szCs w:val="24"/>
    </w:rPr>
  </w:style>
  <w:style w:type="paragraph" w:customStyle="1" w:styleId="zLogoCaption">
    <w:name w:val="zLogoCaption"/>
    <w:basedOn w:val="Normal"/>
    <w:semiHidden/>
    <w:unhideWhenUsed/>
    <w:rsid w:val="00B71AA0"/>
    <w:rPr>
      <w:rFonts w:eastAsiaTheme="minorEastAsia" w:cs="Times New Roman"/>
      <w:noProof/>
      <w:sz w:val="16"/>
      <w:szCs w:val="24"/>
    </w:rPr>
  </w:style>
  <w:style w:type="paragraph" w:customStyle="1" w:styleId="zSpace">
    <w:name w:val="zSpace"/>
    <w:basedOn w:val="Normal"/>
    <w:semiHidden/>
    <w:unhideWhenUsed/>
    <w:rsid w:val="00B71AA0"/>
    <w:pPr>
      <w:spacing w:after="160" w:line="290" w:lineRule="auto"/>
    </w:pPr>
    <w:rPr>
      <w:rFonts w:eastAsiaTheme="minorEastAsia" w:cs="Times New Roman"/>
      <w:szCs w:val="24"/>
    </w:rPr>
  </w:style>
  <w:style w:type="paragraph" w:customStyle="1" w:styleId="zSpacerRow">
    <w:name w:val="zSpacerRow"/>
    <w:basedOn w:val="Normal"/>
    <w:semiHidden/>
    <w:unhideWhenUsed/>
    <w:rsid w:val="00B71AA0"/>
    <w:pPr>
      <w:spacing w:after="160" w:line="290" w:lineRule="auto"/>
    </w:pPr>
    <w:rPr>
      <w:rFonts w:eastAsiaTheme="minorEastAsia" w:cs="Times New Roman"/>
      <w:szCs w:val="24"/>
    </w:rPr>
  </w:style>
  <w:style w:type="paragraph" w:customStyle="1" w:styleId="zSubject">
    <w:name w:val="zSubject"/>
    <w:basedOn w:val="Normal"/>
    <w:semiHidden/>
    <w:unhideWhenUsed/>
    <w:rsid w:val="00B71AA0"/>
    <w:pPr>
      <w:spacing w:after="140" w:line="290" w:lineRule="auto"/>
    </w:pPr>
    <w:rPr>
      <w:rFonts w:eastAsiaTheme="minorEastAsia" w:cs="Times New Roman"/>
      <w:b/>
      <w:sz w:val="23"/>
      <w:szCs w:val="23"/>
    </w:rPr>
  </w:style>
  <w:style w:type="paragraph" w:customStyle="1" w:styleId="zFSNarrativeBanking">
    <w:name w:val="zFSNarrativeBanking"/>
    <w:basedOn w:val="Normal"/>
    <w:semiHidden/>
    <w:unhideWhenUsed/>
    <w:rsid w:val="00E257C1"/>
    <w:pPr>
      <w:spacing w:before="60" w:after="60" w:line="290" w:lineRule="auto"/>
    </w:pPr>
    <w:rPr>
      <w:color w:val="000000" w:themeColor="text1"/>
      <w:kern w:val="20"/>
      <w:sz w:val="36"/>
    </w:rPr>
  </w:style>
  <w:style w:type="character" w:styleId="UnresolvedMention">
    <w:name w:val="Unresolved Mention"/>
    <w:basedOn w:val="DefaultParagraphFont"/>
    <w:uiPriority w:val="99"/>
    <w:unhideWhenUsed/>
    <w:rsid w:val="00371AB7"/>
    <w:rPr>
      <w:color w:val="605E5C"/>
      <w:shd w:val="clear" w:color="auto" w:fill="E1DFDD"/>
    </w:rPr>
  </w:style>
  <w:style w:type="table" w:styleId="ColorfulGrid">
    <w:name w:val="Colorful Grid"/>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FBCE0" w:themeFill="accent1" w:themeFillTint="33"/>
    </w:tcPr>
    <w:tblStylePr w:type="firstRow">
      <w:rPr>
        <w:b/>
        <w:bCs/>
      </w:rPr>
      <w:tblPr/>
      <w:tcPr>
        <w:shd w:val="clear" w:color="auto" w:fill="FF79C1" w:themeFill="accent1" w:themeFillTint="66"/>
      </w:tcPr>
    </w:tblStylePr>
    <w:tblStylePr w:type="lastRow">
      <w:rPr>
        <w:b/>
        <w:bCs/>
        <w:color w:val="000000" w:themeColor="text1"/>
      </w:rPr>
      <w:tblPr/>
      <w:tcPr>
        <w:shd w:val="clear" w:color="auto" w:fill="FF79C1" w:themeFill="accent1" w:themeFillTint="66"/>
      </w:tcPr>
    </w:tblStylePr>
    <w:tblStylePr w:type="firstCol">
      <w:rPr>
        <w:color w:val="FFFFFF" w:themeColor="background1"/>
      </w:rPr>
      <w:tblPr/>
      <w:tcPr>
        <w:shd w:val="clear" w:color="auto" w:fill="830046" w:themeFill="accent1" w:themeFillShade="BF"/>
      </w:tcPr>
    </w:tblStylePr>
    <w:tblStylePr w:type="lastCol">
      <w:rPr>
        <w:color w:val="FFFFFF" w:themeColor="background1"/>
      </w:rPr>
      <w:tblPr/>
      <w:tcPr>
        <w:shd w:val="clear" w:color="auto" w:fill="830046" w:themeFill="accent1" w:themeFillShade="BF"/>
      </w:tcPr>
    </w:tblStylePr>
    <w:tblStylePr w:type="band1Vert">
      <w:tblPr/>
      <w:tcPr>
        <w:shd w:val="clear" w:color="auto" w:fill="FF58B2" w:themeFill="accent1" w:themeFillTint="7F"/>
      </w:tcPr>
    </w:tblStylePr>
    <w:tblStylePr w:type="band1Horz">
      <w:tblPr/>
      <w:tcPr>
        <w:shd w:val="clear" w:color="auto" w:fill="FF58B2" w:themeFill="accent1" w:themeFillTint="7F"/>
      </w:tcPr>
    </w:tblStylePr>
  </w:style>
  <w:style w:type="table" w:styleId="ColorfulGrid-Accent2">
    <w:name w:val="Colorful Grid Accent 2"/>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3D4E5" w:themeFill="accent2" w:themeFillTint="33"/>
    </w:tcPr>
    <w:tblStylePr w:type="firstRow">
      <w:rPr>
        <w:b/>
        <w:bCs/>
      </w:rPr>
      <w:tblPr/>
      <w:tcPr>
        <w:shd w:val="clear" w:color="auto" w:fill="E8AACB" w:themeFill="accent2" w:themeFillTint="66"/>
      </w:tcPr>
    </w:tblStylePr>
    <w:tblStylePr w:type="lastRow">
      <w:rPr>
        <w:b/>
        <w:bCs/>
        <w:color w:val="000000" w:themeColor="text1"/>
      </w:rPr>
      <w:tblPr/>
      <w:tcPr>
        <w:shd w:val="clear" w:color="auto" w:fill="E8AACB" w:themeFill="accent2" w:themeFillTint="66"/>
      </w:tcPr>
    </w:tblStylePr>
    <w:tblStylePr w:type="firstCol">
      <w:rPr>
        <w:color w:val="FFFFFF" w:themeColor="background1"/>
      </w:rPr>
      <w:tblPr/>
      <w:tcPr>
        <w:shd w:val="clear" w:color="auto" w:fill="8E265E" w:themeFill="accent2" w:themeFillShade="BF"/>
      </w:tcPr>
    </w:tblStylePr>
    <w:tblStylePr w:type="lastCol">
      <w:rPr>
        <w:color w:val="FFFFFF" w:themeColor="background1"/>
      </w:rPr>
      <w:tblPr/>
      <w:tcPr>
        <w:shd w:val="clear" w:color="auto" w:fill="8E265E" w:themeFill="accent2" w:themeFillShade="BF"/>
      </w:tcPr>
    </w:tblStylePr>
    <w:tblStylePr w:type="band1Vert">
      <w:tblPr/>
      <w:tcPr>
        <w:shd w:val="clear" w:color="auto" w:fill="E295BF" w:themeFill="accent2" w:themeFillTint="7F"/>
      </w:tcPr>
    </w:tblStylePr>
    <w:tblStylePr w:type="band1Horz">
      <w:tblPr/>
      <w:tcPr>
        <w:shd w:val="clear" w:color="auto" w:fill="E295BF" w:themeFill="accent2" w:themeFillTint="7F"/>
      </w:tcPr>
    </w:tblStylePr>
  </w:style>
  <w:style w:type="table" w:styleId="ColorfulGrid-Accent3">
    <w:name w:val="Colorful Grid Accent 3"/>
    <w:basedOn w:val="TableNormal"/>
    <w:uiPriority w:val="73"/>
    <w:unhideWhenUsed/>
    <w:rsid w:val="00CC592F"/>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4DEEA" w:themeFill="accent3" w:themeFillTint="33"/>
    </w:tcPr>
    <w:tblStylePr w:type="firstRow">
      <w:rPr>
        <w:b/>
        <w:bCs/>
      </w:rPr>
      <w:tblPr/>
      <w:tcPr>
        <w:shd w:val="clear" w:color="auto" w:fill="EABDD6" w:themeFill="accent3" w:themeFillTint="66"/>
      </w:tcPr>
    </w:tblStylePr>
    <w:tblStylePr w:type="lastRow">
      <w:rPr>
        <w:b/>
        <w:bCs/>
        <w:color w:val="000000" w:themeColor="text1"/>
      </w:rPr>
      <w:tblPr/>
      <w:tcPr>
        <w:shd w:val="clear" w:color="auto" w:fill="EABDD6" w:themeFill="accent3" w:themeFillTint="66"/>
      </w:tcPr>
    </w:tblStylePr>
    <w:tblStylePr w:type="firstCol">
      <w:rPr>
        <w:color w:val="FFFFFF" w:themeColor="background1"/>
      </w:rPr>
      <w:tblPr/>
      <w:tcPr>
        <w:shd w:val="clear" w:color="auto" w:fill="A83573" w:themeFill="accent3" w:themeFillShade="BF"/>
      </w:tcPr>
    </w:tblStylePr>
    <w:tblStylePr w:type="lastCol">
      <w:rPr>
        <w:color w:val="FFFFFF" w:themeColor="background1"/>
      </w:rPr>
      <w:tblPr/>
      <w:tcPr>
        <w:shd w:val="clear" w:color="auto" w:fill="A83573" w:themeFill="accent3" w:themeFillShade="BF"/>
      </w:tcPr>
    </w:tblStylePr>
    <w:tblStylePr w:type="band1Vert">
      <w:tblPr/>
      <w:tcPr>
        <w:shd w:val="clear" w:color="auto" w:fill="E5ADCB" w:themeFill="accent3" w:themeFillTint="7F"/>
      </w:tcPr>
    </w:tblStylePr>
    <w:tblStylePr w:type="band1Horz">
      <w:tblPr/>
      <w:tcPr>
        <w:shd w:val="clear" w:color="auto" w:fill="E5ADCB" w:themeFill="accent3" w:themeFillTint="7F"/>
      </w:tcPr>
    </w:tblStylePr>
  </w:style>
  <w:style w:type="table" w:styleId="GridTable1Light-Accent1">
    <w:name w:val="Grid Table 1 Light Accent 1"/>
    <w:basedOn w:val="TableNormal"/>
    <w:uiPriority w:val="46"/>
    <w:rsid w:val="00CC592F"/>
    <w:pPr>
      <w:spacing w:after="0" w:line="240" w:lineRule="auto"/>
    </w:pPr>
    <w:tblPr>
      <w:tblStyleRowBandSize w:val="1"/>
      <w:tblStyleColBandSize w:val="1"/>
      <w:tblBorders>
        <w:top w:val="single" w:sz="4" w:space="0" w:color="FF79C1" w:themeColor="accent1" w:themeTint="66"/>
        <w:left w:val="single" w:sz="4" w:space="0" w:color="FF79C1" w:themeColor="accent1" w:themeTint="66"/>
        <w:bottom w:val="single" w:sz="4" w:space="0" w:color="FF79C1" w:themeColor="accent1" w:themeTint="66"/>
        <w:right w:val="single" w:sz="4" w:space="0" w:color="FF79C1" w:themeColor="accent1" w:themeTint="66"/>
        <w:insideH w:val="single" w:sz="4" w:space="0" w:color="FF79C1" w:themeColor="accent1" w:themeTint="66"/>
        <w:insideV w:val="single" w:sz="4" w:space="0" w:color="FF79C1" w:themeColor="accent1" w:themeTint="66"/>
      </w:tblBorders>
    </w:tblPr>
    <w:tblStylePr w:type="firstRow">
      <w:rPr>
        <w:b/>
        <w:bCs/>
      </w:rPr>
      <w:tblPr/>
      <w:tcPr>
        <w:tcBorders>
          <w:bottom w:val="single" w:sz="12" w:space="0" w:color="FF36A2" w:themeColor="accent1" w:themeTint="99"/>
        </w:tcBorders>
      </w:tcPr>
    </w:tblStylePr>
    <w:tblStylePr w:type="lastRow">
      <w:rPr>
        <w:b/>
        <w:bCs/>
      </w:rPr>
      <w:tblPr/>
      <w:tcPr>
        <w:tcBorders>
          <w:top w:val="double" w:sz="2" w:space="0" w:color="FF36A2" w:themeColor="accent1" w:themeTint="99"/>
        </w:tcBorders>
      </w:tcPr>
    </w:tblStylePr>
    <w:tblStylePr w:type="firstCol">
      <w:rPr>
        <w:b/>
        <w:bCs/>
      </w:rPr>
    </w:tblStylePr>
    <w:tblStylePr w:type="lastCol">
      <w:rPr>
        <w:b/>
        <w:bCs/>
      </w:rPr>
    </w:tblStylePr>
  </w:style>
  <w:style w:type="character" w:customStyle="1" w:styleId="HeaderChar">
    <w:name w:val="Header Char"/>
    <w:basedOn w:val="DefaultParagraphFont"/>
    <w:link w:val="Header"/>
    <w:rsid w:val="00532CC9"/>
    <w:rPr>
      <w:rFonts w:ascii="Arial" w:eastAsia="Times New Roman" w:hAnsi="Arial" w:cs="Times New Roman"/>
      <w:kern w:val="20"/>
      <w:sz w:val="20"/>
      <w:szCs w:val="24"/>
      <w:lang w:eastAsia="en-GB"/>
    </w:rPr>
  </w:style>
  <w:style w:type="character" w:customStyle="1" w:styleId="FootnoteTextChar">
    <w:name w:val="Footnote Text Char"/>
    <w:basedOn w:val="DefaultParagraphFont"/>
    <w:link w:val="FootnoteText"/>
    <w:rsid w:val="00357108"/>
    <w:rPr>
      <w:rFonts w:ascii="Arial" w:hAnsi="Arial"/>
      <w:sz w:val="16"/>
      <w:szCs w:val="20"/>
    </w:rPr>
  </w:style>
  <w:style w:type="paragraph" w:styleId="Revision">
    <w:name w:val="Revision"/>
    <w:hidden/>
    <w:uiPriority w:val="99"/>
    <w:semiHidden/>
    <w:rsid w:val="00932905"/>
    <w:pPr>
      <w:spacing w:after="0" w:line="240" w:lineRule="auto"/>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9517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T:\firmwide\HouseStyle.dotx" TargetMode="External"/></Relationships>
</file>

<file path=word/theme/theme1.xml><?xml version="1.0" encoding="utf-8"?>
<a:theme xmlns:a="http://schemas.openxmlformats.org/drawingml/2006/main" name="Linklaters HouseStyle">
  <a:themeElements>
    <a:clrScheme name="Linklaters HouseStyle colours">
      <a:dk1>
        <a:srgbClr val="000000"/>
      </a:dk1>
      <a:lt1>
        <a:srgbClr val="FFFFFF"/>
      </a:lt1>
      <a:dk2>
        <a:srgbClr val="AF005F"/>
      </a:dk2>
      <a:lt2>
        <a:srgbClr val="969696"/>
      </a:lt2>
      <a:accent1>
        <a:srgbClr val="AF005F"/>
      </a:accent1>
      <a:accent2>
        <a:srgbClr val="BF337F"/>
      </a:accent2>
      <a:accent3>
        <a:srgbClr val="CC5C99"/>
      </a:accent3>
      <a:accent4>
        <a:srgbClr val="808080"/>
      </a:accent4>
      <a:accent5>
        <a:srgbClr val="969696"/>
      </a:accent5>
      <a:accent6>
        <a:srgbClr val="C3C3C3"/>
      </a:accent6>
      <a:hlink>
        <a:srgbClr val="D985B2"/>
      </a:hlink>
      <a:folHlink>
        <a:srgbClr val="ECC4DA"/>
      </a:folHlink>
    </a:clrScheme>
    <a:fontScheme name="Linklaters HouseStyle fonts">
      <a:majorFont>
        <a:latin typeface="Arial"/>
        <a:ea typeface=""/>
        <a:cs typeface="Arial"/>
      </a:majorFont>
      <a:minorFont>
        <a:latin typeface="Arial"/>
        <a:ea typeface=""/>
        <a:cs typeface="Arial"/>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bg1"/>
        </a:solidFill>
        <a:ln w="9525">
          <a:solidFill>
            <a:schemeClr val="tx1"/>
          </a:solidFill>
        </a:ln>
      </a:spPr>
      <a:bodyPr rtlCol="0" anchor="ctr"/>
      <a:lstStyle>
        <a:defPPr algn="ctr">
          <a:defRPr/>
        </a:defPPr>
      </a:lstStyle>
      <a:style>
        <a:lnRef idx="2">
          <a:schemeClr val="accent1">
            <a:shade val="50000"/>
          </a:schemeClr>
        </a:lnRef>
        <a:fillRef idx="1">
          <a:schemeClr val="accent1"/>
        </a:fillRef>
        <a:effectRef idx="0">
          <a:schemeClr val="accent1"/>
        </a:effectRef>
        <a:fontRef idx="minor">
          <a:schemeClr val="lt1"/>
        </a:fontRef>
      </a:style>
    </a:spDef>
    <a:lnDef>
      <a:spPr>
        <a:ln>
          <a:solidFill>
            <a:schemeClr val="tx1"/>
          </a:solidFill>
        </a:ln>
      </a:spPr>
      <a:bodyPr/>
      <a:lstStyle/>
      <a:style>
        <a:lnRef idx="1">
          <a:schemeClr val="accent1"/>
        </a:lnRef>
        <a:fillRef idx="0">
          <a:schemeClr val="accent1"/>
        </a:fillRef>
        <a:effectRef idx="0">
          <a:schemeClr val="accent1"/>
        </a:effectRef>
        <a:fontRef idx="minor">
          <a:schemeClr val="tx1"/>
        </a:fontRef>
      </a:style>
    </a:lnDef>
  </a:objectDefaults>
  <a:extraClrSchemeLst/>
  <a:custClrLst>
    <a:custClr name="Secondary palette 1">
      <a:srgbClr val="999966"/>
    </a:custClr>
    <a:custClr name="Secondary palette 2">
      <a:srgbClr val="66CCCC"/>
    </a:custClr>
    <a:custClr name="Secondary palette 3">
      <a:srgbClr val="CCCC99"/>
    </a:custClr>
    <a:custClr name="Secondary palette 4">
      <a:srgbClr val="9999CC"/>
    </a:custClr>
    <a:custClr name="Secondary palette 5">
      <a:srgbClr val="669999"/>
    </a:custClr>
    <a:custClr name="Secondary palette 6">
      <a:srgbClr val="666699"/>
    </a:custClr>
    <a:custClr name="Secondary palette 7">
      <a:srgbClr val="99CCFF"/>
    </a:custClr>
    <a:custClr name="Secondary palette 8">
      <a:srgbClr val="99CC99"/>
    </a:custClr>
    <a:custClr name="Secondary palette 9">
      <a:srgbClr val="A9A197"/>
    </a:custClr>
    <a:custClr name="White">
      <a:srgbClr val="FFFFFF"/>
    </a:custClr>
    <a:custClr name="Magenta - 100%">
      <a:srgbClr val="AF005F"/>
    </a:custClr>
    <a:custClr name="Magenta - 80%">
      <a:srgbClr val="BF337F"/>
    </a:custClr>
    <a:custClr name="Magenta - 60%">
      <a:srgbClr val="CC5C99"/>
    </a:custClr>
    <a:custClr name="Magenta - 40%">
      <a:srgbClr val="D985B2"/>
    </a:custClr>
    <a:custClr name="Magenta - 20%">
      <a:srgbClr val="E5ADCC"/>
    </a:custClr>
    <a:custClr name="Magenta - 10%">
      <a:srgbClr val="ECC1DA"/>
    </a:custClr>
    <a:custClr name="Magenta + Black 20%">
      <a:srgbClr val="91004F"/>
    </a:custClr>
    <a:custClr name="Magenta + Black 35%">
      <a:srgbClr val="7B0041"/>
    </a:custClr>
    <a:custClr name="Magenta + Black 50%">
      <a:srgbClr val="660033"/>
    </a:custClr>
    <a:custClr name="White">
      <a:srgbClr val="FFFFFF"/>
    </a:custClr>
    <a:custClr name="Black - 100%">
      <a:srgbClr val="000000"/>
    </a:custClr>
    <a:custClr name="Black - 80%">
      <a:srgbClr val="4D4D4D"/>
    </a:custClr>
    <a:custClr name="Black - 60%">
      <a:srgbClr val="808080"/>
    </a:custClr>
    <a:custClr name="Black - 40%">
      <a:srgbClr val="969696"/>
    </a:custClr>
    <a:custClr name="Black - 20%">
      <a:srgbClr val="C3C3C3"/>
    </a:custClr>
    <a:custClr name="Black - 10%">
      <a:srgbClr val="E6E6E6"/>
    </a:custClr>
    <a:custClr name="White">
      <a:srgbClr val="FFFFFF"/>
    </a:custClr>
    <a:custClr name="White">
      <a:srgbClr val="FFFFFF"/>
    </a:custClr>
    <a:custClr name="White">
      <a:srgbClr val="FFFFFF"/>
    </a:custClr>
    <a:custClr name="White">
      <a:srgbClr val="FFFFFF"/>
    </a:custClr>
    <a:custClr name="Warm Grey 7 - 100%">
      <a:srgbClr val="B0A9A0"/>
    </a:custClr>
    <a:custClr name="Warm Grey 7 - 80%">
      <a:srgbClr val="BFBAB2"/>
    </a:custClr>
    <a:custClr name="Warm Grey 7 - 60%">
      <a:srgbClr val="CFCBC4"/>
    </a:custClr>
    <a:custClr name="Warm Grey 7 - 40%">
      <a:srgbClr val="DFDBD7"/>
    </a:custClr>
    <a:custClr name="Warm Grey 7 - 20%">
      <a:srgbClr val="EFEDEB"/>
    </a:custClr>
    <a:custClr name="Warm Grey 7 - 10%">
      <a:srgbClr val="F7F6F5"/>
    </a:custClr>
    <a:custClr name="White">
      <a:srgbClr val="FFFFFF"/>
    </a:custClr>
    <a:custClr name="Traffic light Red">
      <a:srgbClr val="FF5958"/>
    </a:custClr>
    <a:custClr name="Traffic light Yellow">
      <a:srgbClr val="FCB256"/>
    </a:custClr>
    <a:custClr name="Traffic light Green">
      <a:srgbClr val="8ECC66"/>
    </a:custClr>
    <a:custClr name="Warm Grey 4 - 100%">
      <a:srgbClr val="C9C1B8"/>
    </a:custClr>
    <a:custClr name="Warm Grey 4 - 80%">
      <a:srgbClr val="D9D5CE"/>
    </a:custClr>
    <a:custClr name="Warm Grey 4 - 60%">
      <a:srgbClr val="E2DEDA"/>
    </a:custClr>
    <a:custClr name="Warm Grey 4 - 40%">
      <a:srgbClr val="ECE9E7"/>
    </a:custClr>
    <a:custClr name="Warm Grey 4 - 20%">
      <a:srgbClr val="F6F5F3"/>
    </a:custClr>
    <a:custClr name="Warm Grey 4 - 10%">
      <a:srgbClr val="FAFAF8"/>
    </a:custClr>
    <a:custClr name="White">
      <a:srgbClr val="FFFFFF"/>
    </a:custClr>
    <a:custClr name="Alliance - Allens">
      <a:srgbClr val="0074BF"/>
    </a:custClr>
    <a:custClr name="Alliance - Webber Wentzel">
      <a:srgbClr val="F07D35"/>
    </a:custClr>
    <a:custClr name="Alliance - TTA">
      <a:srgbClr val="007272"/>
    </a:custClr>
  </a:custClrLst>
  <a:extLst>
    <a:ext uri="{05A4C25C-085E-4340-85A3-A5531E510DB2}">
      <thm15:themeFamily xmlns:thm15="http://schemas.microsoft.com/office/thememl/2012/main" name="Linklaters HouseStyle" id="{6E5DF409-2D9F-47EC-BD15-2F635E1084D7}" vid="{5B28F902-603F-4D67-A4EE-D9865CA66CB5}"/>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3465B033060D44B1093206344B9FD7" ma:contentTypeVersion="16" ma:contentTypeDescription="Create a new document." ma:contentTypeScope="" ma:versionID="1d580d52059ba9d5f4bbbdaa6dcfa485">
  <xsd:schema xmlns:xsd="http://www.w3.org/2001/XMLSchema" xmlns:xs="http://www.w3.org/2001/XMLSchema" xmlns:p="http://schemas.microsoft.com/office/2006/metadata/properties" xmlns:ns2="c1be6e95-4228-4084-96ac-c73e61e9de30" xmlns:ns3="53446b27-e79f-4c1c-a1ce-c3078ea2b631" targetNamespace="http://schemas.microsoft.com/office/2006/metadata/properties" ma:root="true" ma:fieldsID="7c5ae28aa1724bcbd1c983e52835af28" ns2:_="" ns3:_="">
    <xsd:import namespace="c1be6e95-4228-4084-96ac-c73e61e9de30"/>
    <xsd:import namespace="53446b27-e79f-4c1c-a1ce-c3078ea2b631"/>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be6e95-4228-4084-96ac-c73e61e9de3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4342193b-1599-4434-b7af-91a0f1fddcd6" ma:termSetId="09814cd3-568e-fe90-9814-8d621ff8fb84" ma:anchorId="fba54fb3-c3e1-fe81-a776-ca4b69148c4d" ma:open="true" ma:isKeyword="false">
      <xsd:complexType>
        <xsd:sequence>
          <xsd:element ref="pc:Terms" minOccurs="0" maxOccurs="1"/>
        </xsd:sequence>
      </xsd:complexType>
    </xsd:element>
    <xsd:element name="MediaServiceLocation" ma:index="23"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446b27-e79f-4c1c-a1ce-c3078ea2b631"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88d7e9e-f408-421c-9712-4af366f3660f}" ma:internalName="TaxCatchAll" ma:showField="CatchAllData" ma:web="53446b27-e79f-4c1c-a1ce-c3078ea2b6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E08444E-3B48-4D3E-BF6F-268E085EE6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be6e95-4228-4084-96ac-c73e61e9de30"/>
    <ds:schemaRef ds:uri="53446b27-e79f-4c1c-a1ce-c3078ea2b6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368E498-19CB-4665-B955-95014E195621}">
  <ds:schemaRefs>
    <ds:schemaRef ds:uri="http://schemas.openxmlformats.org/officeDocument/2006/bibliography"/>
  </ds:schemaRefs>
</ds:datastoreItem>
</file>

<file path=customXml/itemProps3.xml><?xml version="1.0" encoding="utf-8"?>
<ds:datastoreItem xmlns:ds="http://schemas.openxmlformats.org/officeDocument/2006/customXml" ds:itemID="{7DB1CDD2-0C69-4535-905A-3B66ABA11F7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HouseStyle</Template>
  <TotalTime>309</TotalTime>
  <Pages>5</Pages>
  <Words>897</Words>
  <Characters>5118</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HouseStyle</vt:lpstr>
    </vt:vector>
  </TitlesOfParts>
  <Company/>
  <LinksUpToDate>false</LinksUpToDate>
  <CharactersWithSpaces>6003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HouseStyle</dc:title>
  <dc:subject/>
  <dc:creator>Any Authorised User</dc:creator>
  <cp:keywords/>
  <dc:description/>
  <cp:lastModifiedBy>Claudia Cavallo</cp:lastModifiedBy>
  <cp:revision>149</cp:revision>
  <cp:lastPrinted>2019-05-22T09:35:00Z</cp:lastPrinted>
  <dcterms:created xsi:type="dcterms:W3CDTF">2022-11-28T14:52:00Z</dcterms:created>
  <dcterms:modified xsi:type="dcterms:W3CDTF">2023-03-13T14:41:00Z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Version">
    <vt:lpwstr>2.0</vt:lpwstr>
  </property>
  <property fmtid="{D5CDD505-2E9C-101B-9397-08002B2CF9AE}" pid="3" name="Document Number">
    <vt:lpwstr>A49987466</vt:lpwstr>
  </property>
  <property fmtid="{D5CDD505-2E9C-101B-9397-08002B2CF9AE}" pid="4" name="Last Modified">
    <vt:lpwstr>22 Feb 2023</vt:lpwstr>
  </property>
  <property fmtid="{D5CDD505-2E9C-101B-9397-08002B2CF9AE}" pid="5" name="Template Version">
    <vt:lpwstr>R.0007</vt:lpwstr>
  </property>
  <property fmtid="{D5CDD505-2E9C-101B-9397-08002B2CF9AE}" pid="6" name="CoverPage">
    <vt:lpwstr>No</vt:lpwstr>
  </property>
  <property fmtid="{D5CDD505-2E9C-101B-9397-08002B2CF9AE}" pid="7" name="Language">
    <vt:lpwstr>English (U.K.)</vt:lpwstr>
  </property>
  <property fmtid="{D5CDD505-2E9C-101B-9397-08002B2CF9AE}" pid="8" name="PaperSize">
    <vt:lpwstr>A4</vt:lpwstr>
  </property>
  <property fmtid="{D5CDD505-2E9C-101B-9397-08002B2CF9AE}" pid="9" name="Landscape">
    <vt:lpwstr> </vt:lpwstr>
  </property>
  <property fmtid="{D5CDD505-2E9C-101B-9397-08002B2CF9AE}" pid="10" name="HouseStyle">
    <vt:lpwstr>2</vt:lpwstr>
  </property>
  <property fmtid="{D5CDD505-2E9C-101B-9397-08002B2CF9AE}" pid="11" name="HSChanged">
    <vt:lpwstr>No</vt:lpwstr>
  </property>
  <property fmtid="{D5CDD505-2E9C-101B-9397-08002B2CF9AE}" pid="12" name="HeadPara">
    <vt:i4>1</vt:i4>
  </property>
  <property fmtid="{D5CDD505-2E9C-101B-9397-08002B2CF9AE}" pid="13" name="TOCInsert">
    <vt:lpwstr>Yes</vt:lpwstr>
  </property>
  <property fmtid="{D5CDD505-2E9C-101B-9397-08002B2CF9AE}" pid="14" name="TOCString">
    <vt:lpwstr> </vt:lpwstr>
  </property>
  <property fmtid="{D5CDD505-2E9C-101B-9397-08002B2CF9AE}" pid="15" name="TOCBold">
    <vt:lpwstr>Yes</vt:lpwstr>
  </property>
  <property fmtid="{D5CDD505-2E9C-101B-9397-08002B2CF9AE}" pid="16" name="Chinese">
    <vt:lpwstr>No</vt:lpwstr>
  </property>
  <property fmtid="{D5CDD505-2E9C-101B-9397-08002B2CF9AE}" pid="17" name="Lineleader">
    <vt:lpwstr>No</vt:lpwstr>
  </property>
  <property fmtid="{D5CDD505-2E9C-101B-9397-08002B2CF9AE}" pid="18" name="CoverPageType">
    <vt:lpwstr> </vt:lpwstr>
  </property>
  <property fmtid="{D5CDD505-2E9C-101B-9397-08002B2CF9AE}" pid="19" name="Client Code">
    <vt:lpwstr>10349916</vt:lpwstr>
  </property>
  <property fmtid="{D5CDD505-2E9C-101B-9397-08002B2CF9AE}" pid="20" name="DEDocumentLocation">
    <vt:lpwstr>C:\Users\pcoutts\AppData\Local\Linklaters\DocExplorer\Attachments\A49987466 v2.0 ISLA_Template Amendment_GMSLA 2018.docx</vt:lpwstr>
  </property>
  <property fmtid="{D5CDD505-2E9C-101B-9397-08002B2CF9AE}" pid="21" name="Matter Number">
    <vt:lpwstr>L-332172</vt:lpwstr>
  </property>
  <property fmtid="{D5CDD505-2E9C-101B-9397-08002B2CF9AE}" pid="22" name="Mode">
    <vt:lpwstr>SendAs</vt:lpwstr>
  </property>
  <property fmtid="{D5CDD505-2E9C-101B-9397-08002B2CF9AE}" pid="23" name="ObjectID">
    <vt:lpwstr>09001dc8985be380</vt:lpwstr>
  </property>
  <property fmtid="{D5CDD505-2E9C-101B-9397-08002B2CF9AE}" pid="24" name="_MarkAsFinal">
    <vt:bool>false</vt:bool>
  </property>
</Properties>
</file>